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44" w:rsidRPr="004A2163" w:rsidRDefault="00243844" w:rsidP="004712F0">
      <w:pPr>
        <w:pStyle w:val="Header"/>
        <w:rPr>
          <w:b/>
          <w:bCs/>
          <w:color w:val="FF0000"/>
        </w:rPr>
      </w:pPr>
      <w:r w:rsidRPr="004A2163">
        <w:rPr>
          <w:b/>
          <w:bCs/>
          <w:color w:val="FF0000"/>
        </w:rPr>
        <w:t>ФИРМЕННЫЙ БЛАНК</w:t>
      </w:r>
    </w:p>
    <w:p w:rsidR="00243844" w:rsidRDefault="00243844" w:rsidP="004A2163">
      <w:pPr>
        <w:tabs>
          <w:tab w:val="left" w:pos="2226"/>
          <w:tab w:val="left" w:pos="4986"/>
          <w:tab w:val="left" w:pos="7073"/>
        </w:tabs>
        <w:spacing w:before="118"/>
        <w:ind w:left="318"/>
        <w:rPr>
          <w:sz w:val="24"/>
        </w:rPr>
      </w:pPr>
      <w:r>
        <w:rPr>
          <w:b/>
          <w:sz w:val="24"/>
        </w:rPr>
        <w:t>Исх.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в </w:t>
      </w:r>
      <w:r>
        <w:rPr>
          <w:b/>
          <w:sz w:val="24"/>
        </w:rPr>
        <w:t>АЦСТ</w:t>
      </w:r>
      <w:r w:rsidRPr="004A2163">
        <w:rPr>
          <w:b/>
          <w:sz w:val="24"/>
        </w:rPr>
        <w:t xml:space="preserve"> -  87</w:t>
      </w:r>
    </w:p>
    <w:p w:rsidR="00243844" w:rsidRDefault="00243844" w:rsidP="004A2163">
      <w:pPr>
        <w:pStyle w:val="BodyText"/>
        <w:ind w:left="0" w:firstLine="0"/>
        <w:jc w:val="left"/>
        <w:rPr>
          <w:sz w:val="20"/>
        </w:rPr>
      </w:pPr>
    </w:p>
    <w:p w:rsidR="00243844" w:rsidRDefault="00243844" w:rsidP="004A2163">
      <w:pPr>
        <w:pStyle w:val="BodyText"/>
        <w:ind w:left="0" w:firstLine="0"/>
        <w:jc w:val="left"/>
        <w:rPr>
          <w:sz w:val="20"/>
        </w:rPr>
      </w:pPr>
    </w:p>
    <w:p w:rsidR="00243844" w:rsidRDefault="00243844" w:rsidP="004A2163">
      <w:pPr>
        <w:pStyle w:val="BodyText"/>
        <w:spacing w:before="5"/>
        <w:ind w:left="0" w:firstLine="0"/>
        <w:jc w:val="left"/>
        <w:rPr>
          <w:sz w:val="21"/>
        </w:rPr>
      </w:pPr>
    </w:p>
    <w:p w:rsidR="00243844" w:rsidRDefault="00243844" w:rsidP="004A2163">
      <w:pPr>
        <w:pStyle w:val="Heading2"/>
        <w:spacing w:before="90"/>
        <w:ind w:left="1826" w:right="2055"/>
        <w:jc w:val="center"/>
      </w:pPr>
      <w:r>
        <w:t>ЗАЯВКА</w:t>
      </w:r>
    </w:p>
    <w:p w:rsidR="00243844" w:rsidRDefault="00243844" w:rsidP="004A2163">
      <w:pPr>
        <w:ind w:left="1885" w:right="2055"/>
        <w:jc w:val="center"/>
        <w:rPr>
          <w:b/>
          <w:sz w:val="24"/>
        </w:rPr>
      </w:pPr>
      <w:r>
        <w:rPr>
          <w:b/>
          <w:sz w:val="24"/>
        </w:rPr>
        <w:t>на проведение проверки готовности организации-заявителя к применению технологии сварки</w:t>
      </w:r>
    </w:p>
    <w:p w:rsidR="00243844" w:rsidRDefault="00243844" w:rsidP="004A2163">
      <w:pPr>
        <w:ind w:left="1824" w:right="2055"/>
        <w:jc w:val="center"/>
        <w:rPr>
          <w:b/>
          <w:sz w:val="24"/>
        </w:rPr>
      </w:pPr>
      <w:r>
        <w:rPr>
          <w:b/>
          <w:sz w:val="24"/>
        </w:rPr>
        <w:t>(производственной аттестации сварочной технологии)</w:t>
      </w:r>
    </w:p>
    <w:p w:rsidR="00243844" w:rsidRDefault="00243844" w:rsidP="004A2163">
      <w:pPr>
        <w:pStyle w:val="BodyText"/>
        <w:ind w:left="0" w:firstLine="0"/>
        <w:jc w:val="left"/>
        <w:rPr>
          <w:b/>
          <w:sz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9"/>
        <w:gridCol w:w="4244"/>
      </w:tblGrid>
      <w:tr w:rsidR="00243844" w:rsidTr="00162AE5">
        <w:trPr>
          <w:trHeight w:val="350"/>
        </w:trPr>
        <w:tc>
          <w:tcPr>
            <w:tcW w:w="5269" w:type="dxa"/>
          </w:tcPr>
          <w:p w:rsidR="00243844" w:rsidRPr="00162AE5" w:rsidRDefault="00243844" w:rsidP="00162AE5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162AE5">
              <w:rPr>
                <w:sz w:val="24"/>
              </w:rPr>
              <w:t>Номер и дата регистрации заявки в АЦ</w:t>
            </w:r>
          </w:p>
        </w:tc>
        <w:tc>
          <w:tcPr>
            <w:tcW w:w="4244" w:type="dxa"/>
          </w:tcPr>
          <w:p w:rsidR="00243844" w:rsidRPr="00162AE5" w:rsidRDefault="00243844" w:rsidP="00162AE5">
            <w:pPr>
              <w:pStyle w:val="TableParagraph"/>
              <w:tabs>
                <w:tab w:val="left" w:pos="1194"/>
                <w:tab w:val="left" w:pos="1902"/>
                <w:tab w:val="left" w:pos="2610"/>
                <w:tab w:val="left" w:pos="3090"/>
              </w:tabs>
              <w:spacing w:line="246" w:lineRule="exact"/>
              <w:ind w:left="486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№</w:t>
            </w:r>
            <w:r w:rsidRPr="00162AE5">
              <w:rPr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z w:val="24"/>
                <w:u w:val="single"/>
              </w:rPr>
              <w:t xml:space="preserve">_______ от </w:t>
            </w:r>
            <w:r w:rsidRPr="00162AE5">
              <w:rPr>
                <w:spacing w:val="-15"/>
                <w:sz w:val="24"/>
                <w:lang w:val="en-US"/>
              </w:rPr>
              <w:t>«</w:t>
            </w:r>
            <w:r w:rsidRPr="00162AE5">
              <w:rPr>
                <w:spacing w:val="-15"/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pacing w:val="-15"/>
                <w:sz w:val="24"/>
                <w:u w:val="single"/>
                <w:lang w:val="en-US"/>
              </w:rPr>
              <w:tab/>
            </w:r>
            <w:r w:rsidRPr="00162AE5">
              <w:rPr>
                <w:spacing w:val="-3"/>
                <w:sz w:val="24"/>
                <w:lang w:val="en-US"/>
              </w:rPr>
              <w:t>»</w:t>
            </w:r>
            <w:r w:rsidRPr="00162AE5">
              <w:rPr>
                <w:spacing w:val="-3"/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pacing w:val="-3"/>
                <w:sz w:val="24"/>
                <w:u w:val="single"/>
              </w:rPr>
              <w:t xml:space="preserve">  </w:t>
            </w:r>
            <w:r w:rsidRPr="00162AE5">
              <w:rPr>
                <w:spacing w:val="-3"/>
                <w:sz w:val="24"/>
              </w:rPr>
              <w:t>__</w:t>
            </w:r>
            <w:r w:rsidRPr="00162AE5">
              <w:rPr>
                <w:spacing w:val="-3"/>
                <w:sz w:val="24"/>
                <w:u w:val="single"/>
                <w:lang w:val="en-US"/>
              </w:rPr>
              <w:tab/>
            </w:r>
            <w:r w:rsidRPr="00162AE5">
              <w:rPr>
                <w:sz w:val="24"/>
                <w:lang w:val="en-US"/>
              </w:rPr>
              <w:t>20</w:t>
            </w:r>
            <w:r w:rsidRPr="00162AE5">
              <w:rPr>
                <w:sz w:val="24"/>
              </w:rPr>
              <w:t xml:space="preserve">     </w:t>
            </w:r>
            <w:r w:rsidRPr="00162AE5">
              <w:rPr>
                <w:spacing w:val="-15"/>
                <w:sz w:val="24"/>
                <w:lang w:val="en-US"/>
              </w:rPr>
              <w:t>г.</w:t>
            </w:r>
          </w:p>
        </w:tc>
      </w:tr>
    </w:tbl>
    <w:p w:rsidR="00243844" w:rsidRDefault="00243844" w:rsidP="004A2163">
      <w:pPr>
        <w:pStyle w:val="BodyText"/>
        <w:spacing w:before="5"/>
        <w:ind w:left="0" w:firstLine="0"/>
        <w:jc w:val="left"/>
        <w:rPr>
          <w:b/>
        </w:rPr>
      </w:pPr>
    </w:p>
    <w:p w:rsidR="00243844" w:rsidRDefault="00243844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Сведения об организации-заявителе:</w:t>
      </w: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6"/>
        <w:gridCol w:w="4722"/>
      </w:tblGrid>
      <w:tr w:rsidR="00243844" w:rsidTr="00162AE5">
        <w:trPr>
          <w:trHeight w:val="275"/>
        </w:trPr>
        <w:tc>
          <w:tcPr>
            <w:tcW w:w="5346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Наименование организации-заявителя</w:t>
            </w:r>
          </w:p>
        </w:tc>
        <w:tc>
          <w:tcPr>
            <w:tcW w:w="4722" w:type="dxa"/>
          </w:tcPr>
          <w:p w:rsidR="00243844" w:rsidRPr="00162AE5" w:rsidRDefault="00243844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«</w:t>
            </w:r>
            <w:r>
              <w:rPr>
                <w:color w:val="FF0000"/>
                <w:sz w:val="20"/>
                <w:szCs w:val="20"/>
              </w:rPr>
              <w:t>РЕМОНТ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»</w:t>
            </w:r>
          </w:p>
        </w:tc>
      </w:tr>
      <w:tr w:rsidR="00243844" w:rsidTr="00162AE5">
        <w:trPr>
          <w:trHeight w:val="551"/>
        </w:trPr>
        <w:tc>
          <w:tcPr>
            <w:tcW w:w="5346" w:type="dxa"/>
          </w:tcPr>
          <w:p w:rsidR="00243844" w:rsidRPr="00162AE5" w:rsidRDefault="00243844" w:rsidP="00162AE5">
            <w:pPr>
              <w:pStyle w:val="TableParagraph"/>
              <w:spacing w:line="268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Наличие обособленных подразделений</w:t>
            </w:r>
          </w:p>
          <w:p w:rsidR="00243844" w:rsidRPr="00162AE5" w:rsidRDefault="00243844" w:rsidP="00162AE5">
            <w:pPr>
              <w:pStyle w:val="TableParagraph"/>
              <w:spacing w:line="264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(филиалов)</w:t>
            </w:r>
          </w:p>
        </w:tc>
        <w:tc>
          <w:tcPr>
            <w:tcW w:w="4722" w:type="dxa"/>
          </w:tcPr>
          <w:p w:rsidR="00243844" w:rsidRPr="00162AE5" w:rsidRDefault="00243844" w:rsidP="00162AE5">
            <w:pPr>
              <w:pStyle w:val="TableParagraph"/>
              <w:tabs>
                <w:tab w:val="left" w:pos="1250"/>
                <w:tab w:val="left" w:pos="1736"/>
                <w:tab w:val="left" w:pos="2313"/>
              </w:tabs>
              <w:spacing w:line="268" w:lineRule="exact"/>
              <w:ind w:left="100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НЕТ</w:t>
            </w:r>
          </w:p>
        </w:tc>
      </w:tr>
      <w:tr w:rsidR="00243844" w:rsidTr="00162AE5">
        <w:trPr>
          <w:trHeight w:val="275"/>
        </w:trPr>
        <w:tc>
          <w:tcPr>
            <w:tcW w:w="5346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Адрес места нахождения</w:t>
            </w:r>
          </w:p>
        </w:tc>
        <w:tc>
          <w:tcPr>
            <w:tcW w:w="4722" w:type="dxa"/>
          </w:tcPr>
          <w:p w:rsidR="00243844" w:rsidRPr="00162AE5" w:rsidRDefault="00243844" w:rsidP="00162AE5">
            <w:pPr>
              <w:pStyle w:val="TableParagraph"/>
              <w:ind w:left="100"/>
              <w:rPr>
                <w:color w:val="FF0000"/>
                <w:sz w:val="20"/>
              </w:rPr>
            </w:pPr>
            <w:smartTag w:uri="urn:schemas-microsoft-com:office:smarttags" w:element="metricconverter">
              <w:smartTagPr>
                <w:attr w:name="ProductID" w:val="117192, г"/>
              </w:smartTagPr>
              <w:r w:rsidRPr="00162AE5">
                <w:rPr>
                  <w:color w:val="FF0000"/>
                  <w:sz w:val="20"/>
                  <w:szCs w:val="20"/>
                </w:rPr>
                <w:t>117192, г</w:t>
              </w:r>
            </w:smartTag>
            <w:r w:rsidRPr="00162AE5">
              <w:rPr>
                <w:color w:val="FF0000"/>
                <w:sz w:val="20"/>
                <w:szCs w:val="20"/>
              </w:rPr>
              <w:t>.Москва, Мичуринский проспект,д.20, стр.1.</w:t>
            </w:r>
          </w:p>
        </w:tc>
      </w:tr>
      <w:tr w:rsidR="00243844" w:rsidTr="00162AE5">
        <w:trPr>
          <w:trHeight w:val="275"/>
        </w:trPr>
        <w:tc>
          <w:tcPr>
            <w:tcW w:w="5346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Страна</w:t>
            </w:r>
          </w:p>
        </w:tc>
        <w:tc>
          <w:tcPr>
            <w:tcW w:w="4722" w:type="dxa"/>
          </w:tcPr>
          <w:p w:rsidR="00243844" w:rsidRPr="00162AE5" w:rsidRDefault="00243844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Россия</w:t>
            </w:r>
          </w:p>
        </w:tc>
      </w:tr>
      <w:tr w:rsidR="00243844" w:rsidTr="00162AE5">
        <w:trPr>
          <w:trHeight w:val="551"/>
        </w:trPr>
        <w:tc>
          <w:tcPr>
            <w:tcW w:w="5346" w:type="dxa"/>
          </w:tcPr>
          <w:p w:rsidR="00243844" w:rsidRPr="00162AE5" w:rsidRDefault="00243844" w:rsidP="00162AE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ИНН (или иной уникальный регистрационный</w:t>
            </w:r>
          </w:p>
          <w:p w:rsidR="00243844" w:rsidRPr="00162AE5" w:rsidRDefault="00243844" w:rsidP="00162AE5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признак)</w:t>
            </w:r>
          </w:p>
        </w:tc>
        <w:tc>
          <w:tcPr>
            <w:tcW w:w="4722" w:type="dxa"/>
          </w:tcPr>
          <w:p w:rsidR="00243844" w:rsidRPr="00162AE5" w:rsidRDefault="00243844" w:rsidP="00162AE5">
            <w:pPr>
              <w:pStyle w:val="TableParagraph"/>
              <w:ind w:left="100"/>
              <w:rPr>
                <w:color w:val="FF0000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7729</w:t>
            </w:r>
            <w:r w:rsidRPr="00162AE5">
              <w:rPr>
                <w:color w:val="FF0000"/>
                <w:sz w:val="20"/>
                <w:szCs w:val="20"/>
              </w:rPr>
              <w:t>12854876</w:t>
            </w:r>
          </w:p>
        </w:tc>
      </w:tr>
      <w:tr w:rsidR="00243844" w:rsidTr="00162AE5">
        <w:trPr>
          <w:trHeight w:val="277"/>
        </w:trPr>
        <w:tc>
          <w:tcPr>
            <w:tcW w:w="5346" w:type="dxa"/>
          </w:tcPr>
          <w:p w:rsidR="00243844" w:rsidRPr="00162AE5" w:rsidRDefault="00243844" w:rsidP="00162AE5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Ф.И.О. контактного лица</w:t>
            </w:r>
          </w:p>
        </w:tc>
        <w:tc>
          <w:tcPr>
            <w:tcW w:w="4722" w:type="dxa"/>
          </w:tcPr>
          <w:p w:rsidR="00243844" w:rsidRPr="00162AE5" w:rsidRDefault="00243844" w:rsidP="00162AE5">
            <w:pPr>
              <w:pStyle w:val="TableParagraph"/>
              <w:ind w:left="100"/>
              <w:rPr>
                <w:color w:val="FF0000"/>
                <w:sz w:val="20"/>
              </w:rPr>
            </w:pPr>
            <w:r w:rsidRPr="00162AE5">
              <w:rPr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243844" w:rsidTr="00162AE5">
        <w:trPr>
          <w:trHeight w:val="275"/>
        </w:trPr>
        <w:tc>
          <w:tcPr>
            <w:tcW w:w="5346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Телефон, факс</w:t>
            </w:r>
          </w:p>
        </w:tc>
        <w:tc>
          <w:tcPr>
            <w:tcW w:w="4722" w:type="dxa"/>
          </w:tcPr>
          <w:p w:rsidR="00243844" w:rsidRPr="00162AE5" w:rsidRDefault="00243844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+7 (916) 0000000</w:t>
            </w:r>
          </w:p>
        </w:tc>
      </w:tr>
      <w:tr w:rsidR="00243844" w:rsidTr="00162AE5">
        <w:trPr>
          <w:trHeight w:val="275"/>
        </w:trPr>
        <w:tc>
          <w:tcPr>
            <w:tcW w:w="5346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Электронная почта</w:t>
            </w:r>
          </w:p>
        </w:tc>
        <w:tc>
          <w:tcPr>
            <w:tcW w:w="4722" w:type="dxa"/>
          </w:tcPr>
          <w:p w:rsidR="00243844" w:rsidRPr="00162AE5" w:rsidRDefault="00243844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</w:rPr>
              <w:t>ххх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@mail.ru</w:t>
            </w:r>
          </w:p>
        </w:tc>
      </w:tr>
      <w:tr w:rsidR="00243844" w:rsidTr="00162AE5">
        <w:trPr>
          <w:trHeight w:val="275"/>
        </w:trPr>
        <w:tc>
          <w:tcPr>
            <w:tcW w:w="5346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Сайт</w:t>
            </w:r>
          </w:p>
        </w:tc>
        <w:tc>
          <w:tcPr>
            <w:tcW w:w="4722" w:type="dxa"/>
          </w:tcPr>
          <w:p w:rsidR="00243844" w:rsidRPr="00162AE5" w:rsidRDefault="00243844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[</w:t>
            </w:r>
            <w:r w:rsidRPr="00162AE5">
              <w:rPr>
                <w:color w:val="FF0000"/>
                <w:sz w:val="20"/>
                <w:szCs w:val="20"/>
              </w:rPr>
              <w:t>хххх.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ru</w:t>
            </w:r>
          </w:p>
        </w:tc>
      </w:tr>
    </w:tbl>
    <w:p w:rsidR="00243844" w:rsidRDefault="00243844" w:rsidP="004A2163">
      <w:pPr>
        <w:pStyle w:val="BodyText"/>
        <w:spacing w:before="8"/>
        <w:ind w:left="0" w:firstLine="0"/>
        <w:jc w:val="left"/>
        <w:rPr>
          <w:b/>
          <w:sz w:val="23"/>
        </w:rPr>
      </w:pPr>
    </w:p>
    <w:p w:rsidR="00243844" w:rsidRDefault="00243844" w:rsidP="004A2163">
      <w:pPr>
        <w:spacing w:after="4"/>
        <w:ind w:left="314" w:right="805"/>
        <w:rPr>
          <w:b/>
          <w:sz w:val="24"/>
        </w:rPr>
      </w:pPr>
      <w:r>
        <w:rPr>
          <w:b/>
          <w:sz w:val="24"/>
        </w:rPr>
        <w:t>Сведения о наличии обособленных подразделений (филиалов) в составе организации- заявителя, выполняющих сварочные работы:</w:t>
      </w: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6"/>
        <w:gridCol w:w="729"/>
        <w:gridCol w:w="1123"/>
        <w:gridCol w:w="2868"/>
      </w:tblGrid>
      <w:tr w:rsidR="00243844" w:rsidTr="00162AE5">
        <w:trPr>
          <w:trHeight w:val="551"/>
        </w:trPr>
        <w:tc>
          <w:tcPr>
            <w:tcW w:w="5346" w:type="dxa"/>
          </w:tcPr>
          <w:p w:rsidR="00243844" w:rsidRPr="00162AE5" w:rsidRDefault="00243844" w:rsidP="00162AE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Организация-заявитель без участия</w:t>
            </w:r>
          </w:p>
          <w:p w:rsidR="00243844" w:rsidRPr="00162AE5" w:rsidRDefault="00243844" w:rsidP="00162AE5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обособленных подразделений (филиалов)</w:t>
            </w:r>
          </w:p>
        </w:tc>
        <w:tc>
          <w:tcPr>
            <w:tcW w:w="729" w:type="dxa"/>
            <w:tcBorders>
              <w:right w:val="nil"/>
            </w:tcBorders>
          </w:tcPr>
          <w:p w:rsidR="00243844" w:rsidRPr="00162AE5" w:rsidRDefault="00243844" w:rsidP="00162AE5">
            <w:pPr>
              <w:pStyle w:val="TableParagraph"/>
              <w:spacing w:before="131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ДА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243844" w:rsidRPr="00162AE5" w:rsidRDefault="00243844" w:rsidP="00162AE5">
            <w:pPr>
              <w:pStyle w:val="TableParagraph"/>
              <w:tabs>
                <w:tab w:val="left" w:pos="671"/>
              </w:tabs>
              <w:spacing w:before="131"/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tcBorders>
              <w:left w:val="nil"/>
            </w:tcBorders>
          </w:tcPr>
          <w:p w:rsidR="00243844" w:rsidRPr="00162AE5" w:rsidRDefault="00243844" w:rsidP="00162AE5">
            <w:pPr>
              <w:pStyle w:val="TableParagraph"/>
              <w:spacing w:before="131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243844" w:rsidTr="00162AE5">
        <w:trPr>
          <w:trHeight w:val="819"/>
        </w:trPr>
        <w:tc>
          <w:tcPr>
            <w:tcW w:w="5346" w:type="dxa"/>
            <w:tcBorders>
              <w:bottom w:val="nil"/>
            </w:tcBorders>
          </w:tcPr>
          <w:p w:rsidR="00243844" w:rsidRPr="00162AE5" w:rsidRDefault="00243844" w:rsidP="00162AE5">
            <w:pPr>
              <w:pStyle w:val="TableParagraph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Организация-заявитель с участием одного, нескольких или всех обособленных</w:t>
            </w:r>
          </w:p>
          <w:p w:rsidR="00243844" w:rsidRPr="00162AE5" w:rsidRDefault="00243844" w:rsidP="00162AE5">
            <w:pPr>
              <w:pStyle w:val="TableParagraph"/>
              <w:spacing w:line="256" w:lineRule="exact"/>
              <w:ind w:left="142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подразделений (филиалов):</w:t>
            </w:r>
          </w:p>
        </w:tc>
        <w:tc>
          <w:tcPr>
            <w:tcW w:w="729" w:type="dxa"/>
            <w:vMerge w:val="restart"/>
            <w:tcBorders>
              <w:right w:val="nil"/>
            </w:tcBorders>
          </w:tcPr>
          <w:p w:rsidR="00243844" w:rsidRPr="00162AE5" w:rsidRDefault="00243844" w:rsidP="00162AE5">
            <w:pPr>
              <w:pStyle w:val="TableParagraph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:rsidR="00243844" w:rsidRPr="00162AE5" w:rsidRDefault="00243844" w:rsidP="00162AE5">
            <w:pPr>
              <w:pStyle w:val="TableParagraph"/>
              <w:tabs>
                <w:tab w:val="left" w:pos="671"/>
              </w:tabs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:rsidR="00243844" w:rsidRPr="00162AE5" w:rsidRDefault="00243844" w:rsidP="00162AE5">
            <w:pPr>
              <w:pStyle w:val="TableParagraph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243844" w:rsidTr="00162AE5">
        <w:trPr>
          <w:trHeight w:val="825"/>
        </w:trPr>
        <w:tc>
          <w:tcPr>
            <w:tcW w:w="5346" w:type="dxa"/>
            <w:tcBorders>
              <w:top w:val="nil"/>
            </w:tcBorders>
          </w:tcPr>
          <w:p w:rsidR="00243844" w:rsidRPr="00162AE5" w:rsidRDefault="00243844" w:rsidP="00162AE5">
            <w:pPr>
              <w:pStyle w:val="TableParagraph"/>
              <w:ind w:left="142" w:right="32"/>
              <w:rPr>
                <w:i/>
                <w:sz w:val="24"/>
              </w:rPr>
            </w:pPr>
            <w:r w:rsidRPr="00162AE5">
              <w:rPr>
                <w:i/>
                <w:sz w:val="24"/>
              </w:rPr>
              <w:t>(указать наименования и адреса местонахождения обособленных подразделений</w:t>
            </w:r>
          </w:p>
          <w:p w:rsidR="00243844" w:rsidRPr="00162AE5" w:rsidRDefault="00243844" w:rsidP="00162AE5">
            <w:pPr>
              <w:pStyle w:val="TableParagraph"/>
              <w:spacing w:line="264" w:lineRule="exact"/>
              <w:ind w:left="142"/>
              <w:rPr>
                <w:i/>
                <w:sz w:val="24"/>
                <w:lang w:val="en-US"/>
              </w:rPr>
            </w:pPr>
            <w:r w:rsidRPr="00162AE5">
              <w:rPr>
                <w:i/>
                <w:sz w:val="24"/>
                <w:lang w:val="en-US"/>
              </w:rPr>
              <w:t>(филиалов)</w:t>
            </w:r>
          </w:p>
        </w:tc>
        <w:tc>
          <w:tcPr>
            <w:tcW w:w="729" w:type="dxa"/>
            <w:vMerge/>
            <w:tcBorders>
              <w:top w:val="nil"/>
              <w:right w:val="nil"/>
            </w:tcBorders>
          </w:tcPr>
          <w:p w:rsidR="00243844" w:rsidRPr="00162AE5" w:rsidRDefault="00243844" w:rsidP="00162AE5">
            <w:pPr>
              <w:ind w:left="142"/>
              <w:jc w:val="both"/>
              <w:rPr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:rsidR="00243844" w:rsidRPr="00162AE5" w:rsidRDefault="00243844" w:rsidP="00162AE5">
            <w:pPr>
              <w:ind w:left="142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:rsidR="00243844" w:rsidRPr="00162AE5" w:rsidRDefault="00243844" w:rsidP="00162AE5">
            <w:pPr>
              <w:ind w:left="142"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243844" w:rsidTr="00162AE5">
        <w:trPr>
          <w:trHeight w:val="822"/>
        </w:trPr>
        <w:tc>
          <w:tcPr>
            <w:tcW w:w="5346" w:type="dxa"/>
            <w:tcBorders>
              <w:bottom w:val="nil"/>
            </w:tcBorders>
          </w:tcPr>
          <w:p w:rsidR="00243844" w:rsidRPr="00162AE5" w:rsidRDefault="00243844" w:rsidP="00162AE5">
            <w:pPr>
              <w:pStyle w:val="TableParagraph"/>
              <w:ind w:left="142" w:right="36"/>
              <w:rPr>
                <w:sz w:val="24"/>
              </w:rPr>
            </w:pPr>
            <w:r w:rsidRPr="00162AE5">
              <w:rPr>
                <w:sz w:val="24"/>
              </w:rPr>
              <w:t>Одно обособленное подразделение (филиал), несколько или все обособленные подразделения</w:t>
            </w:r>
          </w:p>
          <w:p w:rsidR="00243844" w:rsidRPr="00162AE5" w:rsidRDefault="00243844" w:rsidP="00162AE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162AE5">
              <w:rPr>
                <w:sz w:val="24"/>
                <w:lang w:val="en-US"/>
              </w:rPr>
              <w:t>(филиалы)</w:t>
            </w:r>
            <w:r w:rsidRPr="00162AE5">
              <w:rPr>
                <w:sz w:val="24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right w:val="nil"/>
            </w:tcBorders>
          </w:tcPr>
          <w:p w:rsidR="00243844" w:rsidRPr="00162AE5" w:rsidRDefault="00243844" w:rsidP="00162AE5">
            <w:pPr>
              <w:pStyle w:val="TableParagraph"/>
              <w:spacing w:before="5"/>
              <w:ind w:left="142"/>
              <w:jc w:val="both"/>
              <w:rPr>
                <w:b/>
                <w:color w:val="FF0000"/>
                <w:sz w:val="23"/>
                <w:lang w:val="en-US"/>
              </w:rPr>
            </w:pPr>
          </w:p>
          <w:p w:rsidR="00243844" w:rsidRPr="00162AE5" w:rsidRDefault="00243844" w:rsidP="00162AE5">
            <w:pPr>
              <w:pStyle w:val="TableParagraph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:rsidR="00243844" w:rsidRPr="00162AE5" w:rsidRDefault="00243844" w:rsidP="00162AE5">
            <w:pPr>
              <w:pStyle w:val="TableParagraph"/>
              <w:spacing w:before="5"/>
              <w:ind w:left="142"/>
              <w:jc w:val="both"/>
              <w:rPr>
                <w:b/>
                <w:sz w:val="23"/>
                <w:lang w:val="en-US"/>
              </w:rPr>
            </w:pPr>
          </w:p>
          <w:p w:rsidR="00243844" w:rsidRPr="00162AE5" w:rsidRDefault="00243844" w:rsidP="00162AE5">
            <w:pPr>
              <w:pStyle w:val="TableParagraph"/>
              <w:tabs>
                <w:tab w:val="left" w:pos="671"/>
              </w:tabs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:rsidR="00243844" w:rsidRPr="00162AE5" w:rsidRDefault="00243844" w:rsidP="00162AE5">
            <w:pPr>
              <w:pStyle w:val="TableParagraph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243844" w:rsidTr="00162AE5">
        <w:trPr>
          <w:trHeight w:val="825"/>
        </w:trPr>
        <w:tc>
          <w:tcPr>
            <w:tcW w:w="5346" w:type="dxa"/>
            <w:tcBorders>
              <w:top w:val="nil"/>
            </w:tcBorders>
          </w:tcPr>
          <w:p w:rsidR="00243844" w:rsidRPr="00162AE5" w:rsidRDefault="00243844" w:rsidP="00162AE5">
            <w:pPr>
              <w:pStyle w:val="TableParagraph"/>
              <w:ind w:left="142" w:right="32"/>
              <w:rPr>
                <w:i/>
                <w:sz w:val="24"/>
              </w:rPr>
            </w:pPr>
            <w:r w:rsidRPr="00162AE5">
              <w:rPr>
                <w:i/>
                <w:sz w:val="24"/>
              </w:rPr>
              <w:t>(указать наименования и адреса местонахождения обособленных подразделений</w:t>
            </w:r>
          </w:p>
          <w:p w:rsidR="00243844" w:rsidRPr="00162AE5" w:rsidRDefault="00243844" w:rsidP="00162AE5">
            <w:pPr>
              <w:pStyle w:val="TableParagraph"/>
              <w:spacing w:line="264" w:lineRule="exact"/>
              <w:ind w:left="142"/>
              <w:rPr>
                <w:i/>
                <w:sz w:val="24"/>
                <w:lang w:val="en-US"/>
              </w:rPr>
            </w:pPr>
            <w:r w:rsidRPr="00162AE5">
              <w:rPr>
                <w:i/>
                <w:sz w:val="24"/>
                <w:lang w:val="en-US"/>
              </w:rPr>
              <w:t>(филиалов)</w:t>
            </w:r>
          </w:p>
        </w:tc>
        <w:tc>
          <w:tcPr>
            <w:tcW w:w="729" w:type="dxa"/>
            <w:vMerge/>
            <w:tcBorders>
              <w:top w:val="nil"/>
              <w:right w:val="nil"/>
            </w:tcBorders>
          </w:tcPr>
          <w:p w:rsidR="00243844" w:rsidRPr="00162AE5" w:rsidRDefault="00243844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:rsidR="00243844" w:rsidRPr="00162AE5" w:rsidRDefault="00243844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:rsidR="00243844" w:rsidRPr="00162AE5" w:rsidRDefault="00243844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</w:tr>
    </w:tbl>
    <w:p w:rsidR="00243844" w:rsidRDefault="00243844" w:rsidP="00D86569">
      <w:pPr>
        <w:pStyle w:val="BodyText"/>
        <w:spacing w:before="8"/>
        <w:ind w:left="142" w:firstLine="0"/>
        <w:jc w:val="left"/>
        <w:rPr>
          <w:b/>
          <w:sz w:val="23"/>
        </w:rPr>
      </w:pPr>
    </w:p>
    <w:p w:rsidR="00243844" w:rsidRDefault="00243844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Общие сведения о сварочном производстве организации-заявителя: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4678"/>
      </w:tblGrid>
      <w:tr w:rsidR="00243844" w:rsidTr="00162AE5">
        <w:trPr>
          <w:trHeight w:val="551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tabs>
                <w:tab w:val="left" w:pos="1817"/>
                <w:tab w:val="left" w:pos="3208"/>
                <w:tab w:val="left" w:pos="4112"/>
              </w:tabs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Наименование</w:t>
            </w:r>
            <w:r w:rsidRPr="00162AE5">
              <w:rPr>
                <w:sz w:val="24"/>
              </w:rPr>
              <w:tab/>
              <w:t>технологии</w:t>
            </w:r>
            <w:r w:rsidRPr="00162AE5">
              <w:rPr>
                <w:sz w:val="24"/>
              </w:rPr>
              <w:tab/>
              <w:t>сварки</w:t>
            </w:r>
            <w:r w:rsidRPr="00162AE5">
              <w:rPr>
                <w:sz w:val="24"/>
              </w:rPr>
              <w:tab/>
              <w:t>(наплавки),</w:t>
            </w:r>
          </w:p>
          <w:p w:rsidR="00243844" w:rsidRPr="00162AE5" w:rsidRDefault="00243844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шифр</w:t>
            </w:r>
          </w:p>
        </w:tc>
        <w:tc>
          <w:tcPr>
            <w:tcW w:w="4678" w:type="dxa"/>
          </w:tcPr>
          <w:p w:rsidR="00243844" w:rsidRPr="00C21F5E" w:rsidRDefault="00243844" w:rsidP="00162AE5">
            <w:pPr>
              <w:pStyle w:val="TableParagraph"/>
              <w:ind w:left="90"/>
              <w:rPr>
                <w:color w:val="FF0000"/>
              </w:rPr>
            </w:pPr>
            <w:r w:rsidRPr="00C21F5E">
              <w:rPr>
                <w:color w:val="FF0000"/>
              </w:rPr>
              <w:t>Технология ручной дуговой сварки покрытыми электродами трубопроводов котельного оборудования, котлов технологических линий и агрегатов.</w:t>
            </w:r>
          </w:p>
          <w:p w:rsidR="00243844" w:rsidRPr="00162AE5" w:rsidRDefault="00243844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Шифр ХХХ-ГО(1,2)-</w:t>
            </w:r>
            <w:r>
              <w:rPr>
                <w:color w:val="FF0000"/>
              </w:rPr>
              <w:t>КО</w:t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Дата утверждения технологии сварки (наплавки)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11.01.2020 г.</w:t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ind w:left="107" w:right="97"/>
              <w:rPr>
                <w:i/>
                <w:sz w:val="24"/>
              </w:rPr>
            </w:pPr>
            <w:r w:rsidRPr="00162AE5">
              <w:rPr>
                <w:sz w:val="24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162AE5">
              <w:rPr>
                <w:i/>
                <w:sz w:val="24"/>
              </w:rPr>
              <w:t>(указать наименование и</w:t>
            </w:r>
          </w:p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i/>
                <w:sz w:val="24"/>
                <w:lang w:val="en-US"/>
              </w:rPr>
              <w:t>адрес)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Производственная база: Московская обл., Пушкинский р-н, дер.Носово, ул. Электромонтажная, стр.8 (место сварки КСС)</w:t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162AE5">
              <w:rPr>
                <w:sz w:val="24"/>
              </w:rPr>
              <w:t xml:space="preserve">Характер выполняемых работ </w:t>
            </w:r>
            <w:r w:rsidRPr="00162AE5">
              <w:rPr>
                <w:i/>
                <w:sz w:val="24"/>
              </w:rPr>
              <w:t>(указывается</w:t>
            </w:r>
            <w:r w:rsidRPr="00162AE5">
              <w:rPr>
                <w:i/>
                <w:spacing w:val="51"/>
                <w:sz w:val="24"/>
              </w:rPr>
              <w:t xml:space="preserve"> </w:t>
            </w:r>
            <w:r w:rsidRPr="00162AE5">
              <w:rPr>
                <w:i/>
                <w:sz w:val="24"/>
              </w:rPr>
              <w:t>в</w:t>
            </w:r>
          </w:p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i/>
                <w:sz w:val="24"/>
              </w:rPr>
              <w:t>соответствии с ПТД)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 xml:space="preserve">Монтаж / Ремонт </w:t>
            </w:r>
            <w:r>
              <w:rPr>
                <w:color w:val="FF0000"/>
              </w:rPr>
              <w:t>/</w:t>
            </w:r>
            <w:r w:rsidRPr="00162AE5">
              <w:rPr>
                <w:color w:val="FF0000"/>
              </w:rPr>
              <w:t>Изготовление</w:t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Вид проверки готовности (вид производственной</w:t>
            </w:r>
          </w:p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аттестации сварочной технологии)</w:t>
            </w:r>
          </w:p>
        </w:tc>
        <w:tc>
          <w:tcPr>
            <w:tcW w:w="4678" w:type="dxa"/>
            <w:vAlign w:val="center"/>
          </w:tcPr>
          <w:p w:rsidR="00243844" w:rsidRPr="00162AE5" w:rsidRDefault="00243844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первичная</w:t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tabs>
                <w:tab w:val="left" w:pos="1652"/>
                <w:tab w:val="left" w:pos="3977"/>
              </w:tabs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Номер</w:t>
            </w:r>
            <w:r w:rsidRPr="00162AE5">
              <w:rPr>
                <w:sz w:val="24"/>
              </w:rPr>
              <w:tab/>
              <w:t>свидетельства</w:t>
            </w:r>
            <w:r w:rsidRPr="00162AE5">
              <w:rPr>
                <w:sz w:val="24"/>
              </w:rPr>
              <w:tab/>
              <w:t>предыдущей</w:t>
            </w:r>
          </w:p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аттестации/проверки готовности (при наличии)</w:t>
            </w:r>
          </w:p>
        </w:tc>
        <w:tc>
          <w:tcPr>
            <w:tcW w:w="4678" w:type="dxa"/>
            <w:vAlign w:val="center"/>
          </w:tcPr>
          <w:p w:rsidR="00243844" w:rsidRPr="00162AE5" w:rsidRDefault="00243844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нет</w:t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tabs>
                <w:tab w:val="left" w:pos="1772"/>
                <w:tab w:val="left" w:pos="4125"/>
              </w:tabs>
              <w:spacing w:line="268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Наличие</w:t>
            </w:r>
            <w:r w:rsidRPr="00162AE5">
              <w:rPr>
                <w:sz w:val="24"/>
                <w:lang w:val="en-US"/>
              </w:rPr>
              <w:tab/>
              <w:t>аттестованного</w:t>
            </w:r>
            <w:r w:rsidRPr="00162AE5">
              <w:rPr>
                <w:sz w:val="24"/>
                <w:lang w:val="en-US"/>
              </w:rPr>
              <w:tab/>
              <w:t>сварочного</w:t>
            </w:r>
          </w:p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оборудования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1</w:t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ind w:left="107" w:right="125"/>
              <w:rPr>
                <w:sz w:val="24"/>
              </w:rPr>
            </w:pPr>
            <w:r w:rsidRPr="00162AE5">
              <w:rPr>
                <w:sz w:val="24"/>
              </w:rPr>
              <w:t>Наличие аттестованных (прошедших проверку готовности) сварщиков, специалистов сварочного производства и специалистов по контролю</w:t>
            </w:r>
          </w:p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качества сварных соединений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spacing w:before="9"/>
              <w:ind w:left="90"/>
              <w:rPr>
                <w:sz w:val="35"/>
                <w:lang w:val="en-US"/>
              </w:rPr>
            </w:pPr>
          </w:p>
          <w:p w:rsidR="00243844" w:rsidRPr="00162AE5" w:rsidRDefault="00243844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2</w:t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Наличие аттестованной лаборатории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3</w:t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Должность, Ф.И.О. и телефон уполномоченного</w:t>
            </w:r>
          </w:p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специалиста организации-заявителя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Главный инженер: Петров Петр Петрович</w:t>
            </w:r>
          </w:p>
          <w:p w:rsidR="00243844" w:rsidRPr="00162AE5" w:rsidRDefault="00243844" w:rsidP="00162AE5">
            <w:pPr>
              <w:pStyle w:val="TableParagraph"/>
              <w:ind w:left="90"/>
              <w:rPr>
                <w:color w:val="FF0000"/>
                <w:sz w:val="20"/>
                <w:szCs w:val="20"/>
              </w:rPr>
            </w:pPr>
            <w:r w:rsidRPr="00162AE5">
              <w:rPr>
                <w:color w:val="FF0000"/>
              </w:rPr>
              <w:t>+7 (977) 00000000</w:t>
            </w:r>
          </w:p>
        </w:tc>
      </w:tr>
    </w:tbl>
    <w:p w:rsidR="00243844" w:rsidRDefault="00243844" w:rsidP="004A2163">
      <w:pPr>
        <w:pStyle w:val="BodyText"/>
        <w:spacing w:before="4"/>
        <w:ind w:left="0" w:firstLine="0"/>
        <w:jc w:val="left"/>
        <w:rPr>
          <w:sz w:val="20"/>
        </w:rPr>
      </w:pPr>
    </w:p>
    <w:p w:rsidR="00243844" w:rsidRDefault="00243844" w:rsidP="004A2163">
      <w:pPr>
        <w:pStyle w:val="BodyText"/>
        <w:spacing w:before="4"/>
        <w:ind w:left="0" w:firstLine="0"/>
        <w:jc w:val="left"/>
        <w:rPr>
          <w:sz w:val="8"/>
        </w:rPr>
      </w:pPr>
    </w:p>
    <w:p w:rsidR="00243844" w:rsidRDefault="00243844" w:rsidP="004A2163">
      <w:pPr>
        <w:pStyle w:val="BodyText"/>
        <w:spacing w:before="10"/>
        <w:ind w:left="0" w:firstLine="0"/>
        <w:jc w:val="left"/>
        <w:rPr>
          <w:sz w:val="15"/>
        </w:rPr>
      </w:pPr>
    </w:p>
    <w:p w:rsidR="00243844" w:rsidRDefault="00243844" w:rsidP="004A2163">
      <w:pPr>
        <w:pStyle w:val="Heading2"/>
        <w:spacing w:before="90" w:after="4"/>
        <w:ind w:left="318"/>
      </w:pPr>
      <w:r>
        <w:t>Параметры, характеризующие технологию сварки: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4678"/>
      </w:tblGrid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Способ сварки (наплавки)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ind w:left="9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РД</w:t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Группы технических устройств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ind w:left="90"/>
              <w:rPr>
                <w:color w:val="FF0000"/>
                <w:sz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КО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 xml:space="preserve"> (1,2)</w:t>
            </w:r>
          </w:p>
        </w:tc>
      </w:tr>
      <w:tr w:rsidR="00243844" w:rsidTr="00162AE5">
        <w:trPr>
          <w:trHeight w:val="551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Перечень групп однотипных производственных</w:t>
            </w:r>
          </w:p>
          <w:p w:rsidR="00243844" w:rsidRPr="00162AE5" w:rsidRDefault="00243844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сварных соединений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spacing w:before="135"/>
              <w:ind w:left="90"/>
              <w:jc w:val="both"/>
              <w:rPr>
                <w:b/>
                <w:sz w:val="24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4</w:t>
            </w:r>
          </w:p>
        </w:tc>
      </w:tr>
    </w:tbl>
    <w:p w:rsidR="00243844" w:rsidRDefault="00243844" w:rsidP="004A2163">
      <w:pPr>
        <w:pStyle w:val="BodyText"/>
        <w:spacing w:before="8"/>
        <w:ind w:left="0" w:firstLine="0"/>
        <w:jc w:val="left"/>
        <w:rPr>
          <w:b/>
          <w:sz w:val="23"/>
        </w:rPr>
      </w:pPr>
    </w:p>
    <w:p w:rsidR="00243844" w:rsidRDefault="00243844" w:rsidP="004A2163">
      <w:pPr>
        <w:spacing w:after="4"/>
        <w:ind w:left="426"/>
        <w:rPr>
          <w:b/>
          <w:sz w:val="24"/>
        </w:rPr>
      </w:pPr>
      <w:r>
        <w:rPr>
          <w:b/>
          <w:sz w:val="24"/>
        </w:rPr>
        <w:t>Документы, регламентирующие выполнение сварочных работ: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4678"/>
      </w:tblGrid>
      <w:tr w:rsidR="00243844" w:rsidTr="00162AE5">
        <w:trPr>
          <w:trHeight w:val="278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НД по сварке</w:t>
            </w:r>
          </w:p>
        </w:tc>
        <w:tc>
          <w:tcPr>
            <w:tcW w:w="4678" w:type="dxa"/>
          </w:tcPr>
          <w:p w:rsidR="00243844" w:rsidRPr="00162AE5" w:rsidRDefault="00243844" w:rsidP="00040831">
            <w:pPr>
              <w:pStyle w:val="TableParagraph"/>
              <w:rPr>
                <w:color w:val="FF0000"/>
                <w:sz w:val="20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РД 153-34.1-003-01 (РТМ-1С)</w:t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НД с нормами оценки качества</w:t>
            </w:r>
          </w:p>
        </w:tc>
        <w:tc>
          <w:tcPr>
            <w:tcW w:w="4678" w:type="dxa"/>
          </w:tcPr>
          <w:p w:rsidR="00243844" w:rsidRPr="00162AE5" w:rsidRDefault="00243844" w:rsidP="00040831">
            <w:pPr>
              <w:pStyle w:val="TableParagraph"/>
              <w:rPr>
                <w:color w:val="FF0000"/>
                <w:sz w:val="20"/>
              </w:rPr>
            </w:pPr>
            <w:r>
              <w:rPr>
                <w:color w:val="000000"/>
                <w:shd w:val="clear" w:color="auto" w:fill="FFFFFF"/>
              </w:rPr>
              <w:t>РД 153-34.1-003-01 (РТМ-1С)</w:t>
            </w:r>
          </w:p>
        </w:tc>
      </w:tr>
      <w:tr w:rsidR="00243844" w:rsidTr="00162AE5">
        <w:trPr>
          <w:trHeight w:val="551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Аттестация с учетом «Положения об аттестации</w:t>
            </w:r>
          </w:p>
          <w:p w:rsidR="00243844" w:rsidRPr="00162AE5" w:rsidRDefault="00243844" w:rsidP="00162AE5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 объектах ПАО «Газпром»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before="128"/>
              <w:ind w:left="1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  <w:r w:rsidRPr="00162AE5">
              <w:rPr>
                <w:color w:val="FF0000"/>
                <w:sz w:val="24"/>
                <w:lang w:val="en-US"/>
              </w:rPr>
              <w:tab/>
            </w:r>
          </w:p>
        </w:tc>
      </w:tr>
      <w:tr w:rsidR="00243844" w:rsidTr="00162AE5">
        <w:trPr>
          <w:trHeight w:val="275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Аттестация с учетом</w:t>
            </w:r>
            <w:r w:rsidRPr="00162AE5">
              <w:rPr>
                <w:spacing w:val="58"/>
                <w:sz w:val="24"/>
              </w:rPr>
              <w:t xml:space="preserve"> </w:t>
            </w:r>
            <w:r w:rsidRPr="00162AE5">
              <w:rPr>
                <w:sz w:val="24"/>
              </w:rPr>
              <w:t>РД-03.120.10-КТН-007-16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line="256" w:lineRule="exact"/>
              <w:ind w:left="1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  <w:r w:rsidRPr="00162AE5">
              <w:rPr>
                <w:color w:val="FF0000"/>
                <w:sz w:val="24"/>
                <w:lang w:val="en-US"/>
              </w:rPr>
              <w:tab/>
            </w:r>
          </w:p>
        </w:tc>
      </w:tr>
      <w:tr w:rsidR="00243844" w:rsidTr="00162AE5">
        <w:trPr>
          <w:trHeight w:val="551"/>
        </w:trPr>
        <w:tc>
          <w:tcPr>
            <w:tcW w:w="5389" w:type="dxa"/>
          </w:tcPr>
          <w:p w:rsidR="00243844" w:rsidRPr="00162AE5" w:rsidRDefault="00243844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Производственно-технологическая документация</w:t>
            </w:r>
          </w:p>
          <w:p w:rsidR="00243844" w:rsidRPr="00162AE5" w:rsidRDefault="00243844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(ПТД) по сварке.</w:t>
            </w:r>
          </w:p>
        </w:tc>
        <w:tc>
          <w:tcPr>
            <w:tcW w:w="4678" w:type="dxa"/>
          </w:tcPr>
          <w:p w:rsidR="00243844" w:rsidRPr="00162AE5" w:rsidRDefault="00243844" w:rsidP="00162AE5">
            <w:pPr>
              <w:pStyle w:val="TableParagraph"/>
              <w:spacing w:before="135"/>
              <w:jc w:val="center"/>
              <w:rPr>
                <w:b/>
                <w:sz w:val="24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5</w:t>
            </w:r>
          </w:p>
        </w:tc>
      </w:tr>
    </w:tbl>
    <w:p w:rsidR="00243844" w:rsidRDefault="00243844" w:rsidP="004A2163">
      <w:pPr>
        <w:pStyle w:val="BodyText"/>
        <w:ind w:left="0" w:firstLine="0"/>
        <w:jc w:val="left"/>
        <w:rPr>
          <w:b/>
          <w:sz w:val="20"/>
        </w:rPr>
      </w:pPr>
    </w:p>
    <w:p w:rsidR="00243844" w:rsidRDefault="00243844" w:rsidP="004A2163">
      <w:pPr>
        <w:pStyle w:val="BodyText"/>
        <w:ind w:left="0" w:firstLine="0"/>
        <w:jc w:val="left"/>
        <w:rPr>
          <w:b/>
          <w:sz w:val="2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9"/>
        <w:gridCol w:w="2835"/>
        <w:gridCol w:w="2897"/>
      </w:tblGrid>
      <w:tr w:rsidR="00243844" w:rsidTr="00162AE5">
        <w:trPr>
          <w:trHeight w:val="1020"/>
        </w:trPr>
        <w:tc>
          <w:tcPr>
            <w:tcW w:w="4339" w:type="dxa"/>
          </w:tcPr>
          <w:p w:rsidR="00243844" w:rsidRPr="00162AE5" w:rsidRDefault="00243844" w:rsidP="00162AE5">
            <w:pPr>
              <w:adjustRightInd w:val="0"/>
              <w:rPr>
                <w:lang w:val="en-US"/>
              </w:rPr>
            </w:pPr>
          </w:p>
          <w:p w:rsidR="00243844" w:rsidRPr="00162AE5" w:rsidRDefault="00243844" w:rsidP="00162AE5">
            <w:pPr>
              <w:pStyle w:val="TableParagraph"/>
              <w:ind w:right="580"/>
              <w:rPr>
                <w:sz w:val="18"/>
              </w:rPr>
            </w:pPr>
            <w:r w:rsidRPr="00162AE5">
              <w:rPr>
                <w:color w:val="FF0000"/>
                <w:lang w:val="en-US"/>
              </w:rPr>
              <w:t xml:space="preserve">Главный сварщик </w:t>
            </w:r>
          </w:p>
        </w:tc>
        <w:tc>
          <w:tcPr>
            <w:tcW w:w="2835" w:type="dxa"/>
          </w:tcPr>
          <w:p w:rsidR="00243844" w:rsidRPr="00162AE5" w:rsidRDefault="00243844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br/>
            </w:r>
          </w:p>
          <w:p w:rsidR="00243844" w:rsidRPr="00162AE5" w:rsidRDefault="00243844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t>______________________</w:t>
            </w:r>
          </w:p>
          <w:p w:rsidR="00243844" w:rsidRPr="00162AE5" w:rsidRDefault="00243844" w:rsidP="00162AE5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162AE5">
              <w:rPr>
                <w:sz w:val="18"/>
                <w:szCs w:val="18"/>
                <w:lang w:val="en-US"/>
              </w:rPr>
              <w:t>(подпись)</w:t>
            </w:r>
            <w:r w:rsidRPr="00162AE5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:rsidR="00243844" w:rsidRPr="00162AE5" w:rsidRDefault="00243844" w:rsidP="00040831">
            <w:pPr>
              <w:rPr>
                <w:lang w:val="en-US"/>
              </w:rPr>
            </w:pPr>
            <w:r w:rsidRPr="00162AE5">
              <w:rPr>
                <w:lang w:val="en-US"/>
              </w:rPr>
              <w:br/>
              <w:t xml:space="preserve">   </w:t>
            </w:r>
          </w:p>
          <w:p w:rsidR="00243844" w:rsidRPr="00162AE5" w:rsidRDefault="00243844" w:rsidP="00162AE5">
            <w:pPr>
              <w:pStyle w:val="TableParagraph"/>
              <w:ind w:left="767"/>
              <w:rPr>
                <w:sz w:val="18"/>
                <w:lang w:val="en-US"/>
              </w:rPr>
            </w:pPr>
            <w:r w:rsidRPr="00162AE5">
              <w:rPr>
                <w:color w:val="000000"/>
                <w:lang w:val="en-US"/>
              </w:rPr>
              <w:t xml:space="preserve">      </w:t>
            </w:r>
            <w:r w:rsidRPr="00162AE5">
              <w:rPr>
                <w:color w:val="FF0000"/>
              </w:rPr>
              <w:t>Петров П.П.</w:t>
            </w:r>
          </w:p>
        </w:tc>
      </w:tr>
      <w:tr w:rsidR="00243844" w:rsidTr="00162AE5">
        <w:trPr>
          <w:trHeight w:val="1496"/>
        </w:trPr>
        <w:tc>
          <w:tcPr>
            <w:tcW w:w="4339" w:type="dxa"/>
          </w:tcPr>
          <w:p w:rsidR="00243844" w:rsidRPr="00162AE5" w:rsidRDefault="00243844" w:rsidP="00162AE5">
            <w:pPr>
              <w:adjustRightInd w:val="0"/>
              <w:rPr>
                <w:lang w:val="en-US"/>
              </w:rPr>
            </w:pPr>
          </w:p>
          <w:p w:rsidR="00243844" w:rsidRPr="00162AE5" w:rsidRDefault="00243844" w:rsidP="00162AE5">
            <w:pPr>
              <w:adjustRightInd w:val="0"/>
              <w:rPr>
                <w:color w:val="FF0000"/>
              </w:rPr>
            </w:pPr>
            <w:r w:rsidRPr="00162AE5">
              <w:rPr>
                <w:color w:val="FF0000"/>
              </w:rPr>
              <w:t>Директор</w:t>
            </w:r>
          </w:p>
          <w:p w:rsidR="00243844" w:rsidRPr="00162AE5" w:rsidRDefault="00243844" w:rsidP="00162AE5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040831">
              <w:br/>
            </w:r>
            <w:r w:rsidRPr="00162AE5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2835" w:type="dxa"/>
          </w:tcPr>
          <w:p w:rsidR="00243844" w:rsidRPr="00162AE5" w:rsidRDefault="00243844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br/>
              <w:t>______________________</w:t>
            </w:r>
          </w:p>
          <w:p w:rsidR="00243844" w:rsidRPr="00162AE5" w:rsidRDefault="00243844" w:rsidP="00162AE5">
            <w:pPr>
              <w:pStyle w:val="TableParagraph"/>
              <w:ind w:left="300"/>
              <w:rPr>
                <w:sz w:val="18"/>
                <w:lang w:val="en-US"/>
              </w:rPr>
            </w:pPr>
            <w:r w:rsidRPr="00162AE5">
              <w:rPr>
                <w:sz w:val="18"/>
                <w:szCs w:val="18"/>
                <w:lang w:val="en-US"/>
              </w:rPr>
              <w:t xml:space="preserve">                   (подпись)</w:t>
            </w:r>
            <w:r w:rsidRPr="00162AE5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:rsidR="00243844" w:rsidRPr="00162AE5" w:rsidRDefault="00243844" w:rsidP="00162AE5">
            <w:pPr>
              <w:pStyle w:val="TableParagraph"/>
              <w:ind w:left="767"/>
              <w:rPr>
                <w:sz w:val="18"/>
                <w:lang w:val="en-US"/>
              </w:rPr>
            </w:pPr>
            <w:r w:rsidRPr="00162AE5">
              <w:rPr>
                <w:lang w:val="en-US"/>
              </w:rPr>
              <w:br/>
              <w:t xml:space="preserve">     </w:t>
            </w:r>
            <w:r w:rsidRPr="00162AE5">
              <w:rPr>
                <w:color w:val="FF0000"/>
              </w:rPr>
              <w:t>ХХХ Х.Х.</w:t>
            </w:r>
            <w:r w:rsidRPr="00162AE5">
              <w:rPr>
                <w:color w:val="FF0000"/>
                <w:lang w:val="en-US"/>
              </w:rPr>
              <w:t xml:space="preserve"> </w:t>
            </w:r>
          </w:p>
        </w:tc>
      </w:tr>
    </w:tbl>
    <w:p w:rsidR="00243844" w:rsidRDefault="00243844" w:rsidP="004A2163">
      <w:pPr>
        <w:rPr>
          <w:sz w:val="18"/>
        </w:rPr>
        <w:sectPr w:rsidR="00243844">
          <w:headerReference w:type="first" r:id="rId7"/>
          <w:pgSz w:w="11920" w:h="16850"/>
          <w:pgMar w:top="1020" w:right="300" w:bottom="620" w:left="1100" w:header="715" w:footer="434" w:gutter="0"/>
          <w:cols w:space="720"/>
        </w:sectPr>
      </w:pPr>
    </w:p>
    <w:p w:rsidR="00243844" w:rsidRDefault="00243844" w:rsidP="004A2163">
      <w:pPr>
        <w:pStyle w:val="BodyText"/>
        <w:ind w:left="0" w:firstLine="0"/>
        <w:jc w:val="left"/>
        <w:rPr>
          <w:b/>
          <w:sz w:val="12"/>
        </w:rPr>
      </w:pPr>
    </w:p>
    <w:p w:rsidR="00243844" w:rsidRDefault="00243844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1</w:t>
      </w:r>
    </w:p>
    <w:p w:rsidR="00243844" w:rsidRDefault="00243844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сварочном оборудовании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517"/>
        <w:gridCol w:w="1536"/>
        <w:gridCol w:w="2902"/>
        <w:gridCol w:w="1843"/>
        <w:gridCol w:w="3542"/>
        <w:gridCol w:w="3119"/>
      </w:tblGrid>
      <w:tr w:rsidR="00243844" w:rsidTr="00162AE5">
        <w:trPr>
          <w:trHeight w:val="515"/>
        </w:trPr>
        <w:tc>
          <w:tcPr>
            <w:tcW w:w="708" w:type="dxa"/>
          </w:tcPr>
          <w:p w:rsidR="00243844" w:rsidRPr="00162AE5" w:rsidRDefault="00243844" w:rsidP="00162AE5">
            <w:pPr>
              <w:pStyle w:val="TableParagraph"/>
              <w:spacing w:before="137"/>
              <w:ind w:left="98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№ п/п</w:t>
            </w:r>
          </w:p>
        </w:tc>
        <w:tc>
          <w:tcPr>
            <w:tcW w:w="1517" w:type="dxa"/>
          </w:tcPr>
          <w:p w:rsidR="00243844" w:rsidRPr="00162AE5" w:rsidRDefault="00243844" w:rsidP="00162AE5">
            <w:pPr>
              <w:pStyle w:val="TableParagraph"/>
              <w:spacing w:before="137"/>
              <w:ind w:left="323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Шифр СО</w:t>
            </w:r>
          </w:p>
        </w:tc>
        <w:tc>
          <w:tcPr>
            <w:tcW w:w="1536" w:type="dxa"/>
          </w:tcPr>
          <w:p w:rsidR="00243844" w:rsidRPr="00162AE5" w:rsidRDefault="00243844" w:rsidP="00162AE5">
            <w:pPr>
              <w:pStyle w:val="TableParagraph"/>
              <w:spacing w:before="137"/>
              <w:ind w:left="31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Марки СО</w:t>
            </w:r>
          </w:p>
        </w:tc>
        <w:tc>
          <w:tcPr>
            <w:tcW w:w="2902" w:type="dxa"/>
          </w:tcPr>
          <w:p w:rsidR="00243844" w:rsidRPr="00162AE5" w:rsidRDefault="00243844" w:rsidP="00162AE5">
            <w:pPr>
              <w:pStyle w:val="TableParagraph"/>
              <w:spacing w:before="137"/>
              <w:ind w:left="271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Способы сварки (наплавки)</w:t>
            </w:r>
          </w:p>
        </w:tc>
        <w:tc>
          <w:tcPr>
            <w:tcW w:w="1843" w:type="dxa"/>
          </w:tcPr>
          <w:p w:rsidR="00243844" w:rsidRPr="00162AE5" w:rsidRDefault="00243844" w:rsidP="00162AE5">
            <w:pPr>
              <w:pStyle w:val="TableParagraph"/>
              <w:spacing w:before="22"/>
              <w:ind w:left="612" w:hanging="190"/>
              <w:rPr>
                <w:sz w:val="20"/>
                <w:lang w:val="en-US"/>
              </w:rPr>
            </w:pPr>
            <w:r w:rsidRPr="00162AE5">
              <w:rPr>
                <w:w w:val="95"/>
                <w:sz w:val="20"/>
                <w:lang w:val="en-US"/>
              </w:rPr>
              <w:t xml:space="preserve">Количество </w:t>
            </w:r>
            <w:r w:rsidRPr="00162AE5">
              <w:rPr>
                <w:sz w:val="20"/>
                <w:lang w:val="en-US"/>
              </w:rPr>
              <w:t>единиц</w:t>
            </w:r>
          </w:p>
        </w:tc>
        <w:tc>
          <w:tcPr>
            <w:tcW w:w="3542" w:type="dxa"/>
          </w:tcPr>
          <w:p w:rsidR="00243844" w:rsidRPr="00162AE5" w:rsidRDefault="00243844" w:rsidP="00162AE5">
            <w:pPr>
              <w:pStyle w:val="TableParagraph"/>
              <w:spacing w:before="22"/>
              <w:ind w:left="463" w:right="210" w:hanging="219"/>
              <w:rPr>
                <w:sz w:val="20"/>
              </w:rPr>
            </w:pPr>
            <w:r w:rsidRPr="00162AE5">
              <w:rPr>
                <w:sz w:val="20"/>
              </w:rPr>
              <w:t>Номер свидетельства об аттестации СО и дата окончания действия</w:t>
            </w:r>
          </w:p>
        </w:tc>
        <w:tc>
          <w:tcPr>
            <w:tcW w:w="3119" w:type="dxa"/>
          </w:tcPr>
          <w:p w:rsidR="00243844" w:rsidRPr="00162AE5" w:rsidRDefault="00243844" w:rsidP="00162AE5">
            <w:pPr>
              <w:pStyle w:val="TableParagraph"/>
              <w:spacing w:before="137"/>
              <w:ind w:left="1031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Примечание</w:t>
            </w:r>
          </w:p>
        </w:tc>
      </w:tr>
      <w:tr w:rsidR="00243844" w:rsidTr="00162AE5">
        <w:trPr>
          <w:trHeight w:val="280"/>
        </w:trPr>
        <w:tc>
          <w:tcPr>
            <w:tcW w:w="708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1</w:t>
            </w:r>
          </w:p>
        </w:tc>
        <w:tc>
          <w:tcPr>
            <w:tcW w:w="1517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А3</w:t>
            </w:r>
          </w:p>
        </w:tc>
        <w:tc>
          <w:tcPr>
            <w:tcW w:w="1536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NEON ВД-221</w:t>
            </w:r>
          </w:p>
        </w:tc>
        <w:tc>
          <w:tcPr>
            <w:tcW w:w="2902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РД</w:t>
            </w:r>
          </w:p>
        </w:tc>
        <w:tc>
          <w:tcPr>
            <w:tcW w:w="1843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42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АЦСО-14-02298/19</w:t>
            </w:r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 xml:space="preserve">действует до </w:t>
            </w:r>
            <w:r w:rsidRPr="00162AE5">
              <w:rPr>
                <w:iCs/>
                <w:color w:val="FF0000"/>
                <w:sz w:val="20"/>
                <w:szCs w:val="20"/>
                <w:lang w:val="en-US"/>
              </w:rPr>
              <w:t>25.04.2022 г.</w:t>
            </w:r>
          </w:p>
        </w:tc>
        <w:tc>
          <w:tcPr>
            <w:tcW w:w="3119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b/>
                <w:bCs/>
                <w:color w:val="FF0000"/>
                <w:sz w:val="18"/>
              </w:rPr>
            </w:pPr>
            <w:r w:rsidRPr="00162AE5">
              <w:rPr>
                <w:b/>
                <w:bCs/>
                <w:color w:val="FF0000"/>
                <w:sz w:val="20"/>
                <w:szCs w:val="20"/>
              </w:rPr>
              <w:t>ГО, КО, МО, НГДО, ОТОГ, ОХНВП, ПТО, СК</w:t>
            </w:r>
          </w:p>
        </w:tc>
      </w:tr>
      <w:tr w:rsidR="00243844" w:rsidTr="00162AE5">
        <w:trPr>
          <w:trHeight w:val="280"/>
        </w:trPr>
        <w:tc>
          <w:tcPr>
            <w:tcW w:w="708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2</w:t>
            </w:r>
          </w:p>
        </w:tc>
        <w:tc>
          <w:tcPr>
            <w:tcW w:w="1517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А3</w:t>
            </w:r>
          </w:p>
        </w:tc>
        <w:tc>
          <w:tcPr>
            <w:tcW w:w="1536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NEON ВД-253</w:t>
            </w:r>
          </w:p>
        </w:tc>
        <w:tc>
          <w:tcPr>
            <w:tcW w:w="2902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РД</w:t>
            </w:r>
          </w:p>
        </w:tc>
        <w:tc>
          <w:tcPr>
            <w:tcW w:w="1843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42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АЦСО-14-02298/19</w:t>
            </w:r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 xml:space="preserve">действует до </w:t>
            </w:r>
            <w:r w:rsidRPr="00162AE5">
              <w:rPr>
                <w:iCs/>
                <w:color w:val="FF0000"/>
                <w:sz w:val="20"/>
                <w:szCs w:val="20"/>
                <w:lang w:val="en-US"/>
              </w:rPr>
              <w:t>25.04.2022 г.</w:t>
            </w:r>
          </w:p>
        </w:tc>
        <w:tc>
          <w:tcPr>
            <w:tcW w:w="3119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162AE5">
              <w:rPr>
                <w:b/>
                <w:bCs/>
                <w:color w:val="FF0000"/>
                <w:sz w:val="20"/>
                <w:szCs w:val="20"/>
              </w:rPr>
              <w:t>ГО, КО, МО, НГДО, ОТОГ, ОХНВП, ПТО, СК</w:t>
            </w:r>
          </w:p>
        </w:tc>
      </w:tr>
    </w:tbl>
    <w:p w:rsidR="00243844" w:rsidRDefault="00243844" w:rsidP="004A2163">
      <w:pPr>
        <w:pStyle w:val="BodyText"/>
        <w:spacing w:before="10"/>
        <w:ind w:left="0" w:firstLine="0"/>
        <w:jc w:val="left"/>
        <w:rPr>
          <w:b/>
          <w:sz w:val="15"/>
        </w:rPr>
      </w:pPr>
    </w:p>
    <w:p w:rsidR="00243844" w:rsidRDefault="00243844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2</w:t>
      </w:r>
    </w:p>
    <w:p w:rsidR="00243844" w:rsidRDefault="00243844" w:rsidP="004A2163">
      <w:pPr>
        <w:spacing w:before="1" w:after="2"/>
        <w:ind w:left="672"/>
        <w:rPr>
          <w:b/>
          <w:sz w:val="20"/>
        </w:rPr>
      </w:pPr>
      <w:r>
        <w:rPr>
          <w:b/>
          <w:sz w:val="20"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95"/>
        <w:gridCol w:w="2126"/>
        <w:gridCol w:w="1985"/>
        <w:gridCol w:w="1842"/>
        <w:gridCol w:w="2977"/>
        <w:gridCol w:w="3241"/>
      </w:tblGrid>
      <w:tr w:rsidR="00243844" w:rsidTr="00162AE5">
        <w:trPr>
          <w:trHeight w:val="888"/>
        </w:trPr>
        <w:tc>
          <w:tcPr>
            <w:tcW w:w="708" w:type="dxa"/>
            <w:vAlign w:val="center"/>
          </w:tcPr>
          <w:p w:rsidR="00243844" w:rsidRPr="00162AE5" w:rsidRDefault="00243844" w:rsidP="00A55ED0">
            <w:pPr>
              <w:pStyle w:val="TableParagraph"/>
              <w:rPr>
                <w:b/>
                <w:sz w:val="17"/>
              </w:rPr>
            </w:pPr>
          </w:p>
          <w:p w:rsidR="00243844" w:rsidRPr="00162AE5" w:rsidRDefault="00243844" w:rsidP="00162AE5">
            <w:pPr>
              <w:pStyle w:val="TableParagraph"/>
              <w:ind w:left="218" w:right="203" w:firstLine="40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 xml:space="preserve">№ </w:t>
            </w:r>
            <w:r w:rsidRPr="00162AE5">
              <w:rPr>
                <w:w w:val="95"/>
                <w:sz w:val="20"/>
                <w:lang w:val="en-US"/>
              </w:rPr>
              <w:t>п/п</w:t>
            </w:r>
          </w:p>
        </w:tc>
        <w:tc>
          <w:tcPr>
            <w:tcW w:w="2295" w:type="dxa"/>
            <w:vAlign w:val="center"/>
          </w:tcPr>
          <w:p w:rsidR="00243844" w:rsidRPr="00162AE5" w:rsidRDefault="00243844" w:rsidP="00162AE5">
            <w:pPr>
              <w:pStyle w:val="TableParagraph"/>
              <w:ind w:left="268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Ф.И.О.</w:t>
            </w:r>
          </w:p>
        </w:tc>
        <w:tc>
          <w:tcPr>
            <w:tcW w:w="2126" w:type="dxa"/>
            <w:vAlign w:val="center"/>
          </w:tcPr>
          <w:p w:rsidR="00243844" w:rsidRPr="00162AE5" w:rsidRDefault="00243844" w:rsidP="00162AE5">
            <w:pPr>
              <w:pStyle w:val="TableParagraph"/>
              <w:ind w:left="114" w:right="106" w:firstLine="3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Место работы (организация), должность</w:t>
            </w:r>
          </w:p>
        </w:tc>
        <w:tc>
          <w:tcPr>
            <w:tcW w:w="1985" w:type="dxa"/>
            <w:vAlign w:val="center"/>
          </w:tcPr>
          <w:p w:rsidR="00243844" w:rsidRPr="00162AE5" w:rsidRDefault="00243844" w:rsidP="00162AE5">
            <w:pPr>
              <w:pStyle w:val="TableParagraph"/>
              <w:ind w:left="169" w:right="15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Номер</w:t>
            </w:r>
          </w:p>
          <w:p w:rsidR="00243844" w:rsidRPr="00162AE5" w:rsidRDefault="00243844" w:rsidP="00162AE5">
            <w:pPr>
              <w:pStyle w:val="TableParagraph"/>
              <w:ind w:left="172" w:right="15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аттестационного удостоверения</w:t>
            </w:r>
          </w:p>
        </w:tc>
        <w:tc>
          <w:tcPr>
            <w:tcW w:w="1842" w:type="dxa"/>
            <w:vAlign w:val="center"/>
          </w:tcPr>
          <w:p w:rsidR="00243844" w:rsidRPr="00162AE5" w:rsidRDefault="00243844" w:rsidP="00162AE5">
            <w:pPr>
              <w:pStyle w:val="TableParagraph"/>
              <w:ind w:left="251" w:right="227" w:firstLine="4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 xml:space="preserve">Срок действия </w:t>
            </w:r>
            <w:r w:rsidRPr="00162AE5">
              <w:rPr>
                <w:w w:val="95"/>
                <w:sz w:val="20"/>
                <w:lang w:val="en-US"/>
              </w:rPr>
              <w:t>удостоверения</w:t>
            </w:r>
          </w:p>
        </w:tc>
        <w:tc>
          <w:tcPr>
            <w:tcW w:w="2977" w:type="dxa"/>
            <w:vAlign w:val="center"/>
          </w:tcPr>
          <w:p w:rsidR="00243844" w:rsidRPr="00162AE5" w:rsidRDefault="00243844" w:rsidP="00162AE5">
            <w:pPr>
              <w:pStyle w:val="TableParagraph"/>
              <w:ind w:left="553" w:firstLine="117"/>
              <w:rPr>
                <w:sz w:val="20"/>
              </w:rPr>
            </w:pPr>
            <w:r w:rsidRPr="00162AE5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3241" w:type="dxa"/>
            <w:vAlign w:val="center"/>
          </w:tcPr>
          <w:p w:rsidR="00243844" w:rsidRPr="00162AE5" w:rsidRDefault="00243844" w:rsidP="00A55ED0">
            <w:pPr>
              <w:pStyle w:val="TableParagraph"/>
              <w:rPr>
                <w:sz w:val="20"/>
              </w:rPr>
            </w:pPr>
            <w:r w:rsidRPr="00162AE5">
              <w:rPr>
                <w:sz w:val="20"/>
              </w:rPr>
              <w:t>Примечание (для сварщиков указать способ сварки и материал, для контролеров – метод контроля)</w:t>
            </w:r>
          </w:p>
        </w:tc>
      </w:tr>
      <w:tr w:rsidR="00243844" w:rsidTr="00162AE5">
        <w:trPr>
          <w:trHeight w:val="230"/>
        </w:trPr>
        <w:tc>
          <w:tcPr>
            <w:tcW w:w="708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sz w:val="16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95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2126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</w:rPr>
              <w:t>Главный сварщик</w:t>
            </w:r>
          </w:p>
        </w:tc>
        <w:tc>
          <w:tcPr>
            <w:tcW w:w="1985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МР-23АЦ-I</w:t>
            </w:r>
            <w:r w:rsidRPr="00162AE5">
              <w:rPr>
                <w:rStyle w:val="WW8Num2z7"/>
                <w:color w:val="FF0000"/>
              </w:rPr>
              <w:t>II</w:t>
            </w:r>
            <w:r w:rsidRPr="00162AE5">
              <w:rPr>
                <w:rStyle w:val="WW8Num2z7"/>
                <w:color w:val="FF0000"/>
                <w:lang w:val="en-US"/>
              </w:rPr>
              <w:t>-</w:t>
            </w:r>
            <w:r w:rsidRPr="00162AE5">
              <w:rPr>
                <w:rStyle w:val="WW8Num2z7"/>
                <w:color w:val="FF0000"/>
              </w:rPr>
              <w:t>00000</w:t>
            </w:r>
          </w:p>
        </w:tc>
        <w:tc>
          <w:tcPr>
            <w:tcW w:w="1842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До 30.08.2022</w:t>
            </w:r>
          </w:p>
        </w:tc>
        <w:tc>
          <w:tcPr>
            <w:tcW w:w="2977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>
              <w:rPr>
                <w:rStyle w:val="WW8Num2z7"/>
                <w:color w:val="FF0000"/>
              </w:rPr>
              <w:t>К</w:t>
            </w:r>
            <w:r w:rsidRPr="00162AE5">
              <w:rPr>
                <w:rStyle w:val="WW8Num2z7"/>
                <w:color w:val="FF0000"/>
                <w:lang w:val="en-US"/>
              </w:rPr>
              <w:t>О(1,2)</w:t>
            </w:r>
          </w:p>
        </w:tc>
        <w:tc>
          <w:tcPr>
            <w:tcW w:w="3241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-</w:t>
            </w:r>
          </w:p>
        </w:tc>
      </w:tr>
      <w:tr w:rsidR="00243844" w:rsidTr="00162AE5">
        <w:trPr>
          <w:trHeight w:val="230"/>
        </w:trPr>
        <w:tc>
          <w:tcPr>
            <w:tcW w:w="708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95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Максимов</w:t>
            </w:r>
            <w:r w:rsidRPr="00162AE5">
              <w:rPr>
                <w:rStyle w:val="WW8Num2z7"/>
                <w:color w:val="FF0000"/>
                <w:sz w:val="20"/>
                <w:szCs w:val="20"/>
                <w:lang w:val="en-US"/>
              </w:rPr>
              <w:t xml:space="preserve"> Дмитрий Алексеевич</w:t>
            </w:r>
          </w:p>
        </w:tc>
        <w:tc>
          <w:tcPr>
            <w:tcW w:w="2126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Сварщик</w:t>
            </w:r>
          </w:p>
        </w:tc>
        <w:tc>
          <w:tcPr>
            <w:tcW w:w="1985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МР-23АЦ-I-</w:t>
            </w:r>
            <w:r w:rsidRPr="00162AE5">
              <w:rPr>
                <w:rStyle w:val="WW8Num2z7"/>
                <w:color w:val="FF0000"/>
              </w:rPr>
              <w:t>11111</w:t>
            </w:r>
          </w:p>
        </w:tc>
        <w:tc>
          <w:tcPr>
            <w:tcW w:w="1842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До 21.03.2021</w:t>
            </w:r>
          </w:p>
        </w:tc>
        <w:tc>
          <w:tcPr>
            <w:tcW w:w="2977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>
              <w:rPr>
                <w:rStyle w:val="WW8Num2z7"/>
                <w:color w:val="FF0000"/>
              </w:rPr>
              <w:t>К</w:t>
            </w:r>
            <w:r w:rsidRPr="00162AE5">
              <w:rPr>
                <w:rStyle w:val="WW8Num2z7"/>
                <w:color w:val="FF0000"/>
                <w:lang w:val="en-US"/>
              </w:rPr>
              <w:t>О(1,2)</w:t>
            </w:r>
          </w:p>
        </w:tc>
        <w:tc>
          <w:tcPr>
            <w:tcW w:w="3241" w:type="dxa"/>
            <w:vAlign w:val="center"/>
          </w:tcPr>
          <w:p w:rsidR="00243844" w:rsidRPr="00162AE5" w:rsidRDefault="00243844" w:rsidP="00162AE5">
            <w:pPr>
              <w:ind w:left="167"/>
              <w:jc w:val="center"/>
              <w:rPr>
                <w:rStyle w:val="WW8Num2z7"/>
                <w:color w:val="FF0000"/>
                <w:lang w:val="en-US"/>
              </w:rPr>
            </w:pPr>
          </w:p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РД (М01)</w:t>
            </w:r>
          </w:p>
        </w:tc>
      </w:tr>
      <w:tr w:rsidR="00243844" w:rsidTr="00162AE5">
        <w:trPr>
          <w:trHeight w:val="230"/>
        </w:trPr>
        <w:tc>
          <w:tcPr>
            <w:tcW w:w="708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95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Крутой Владимир Николаевич</w:t>
            </w:r>
          </w:p>
        </w:tc>
        <w:tc>
          <w:tcPr>
            <w:tcW w:w="2126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Сварщик</w:t>
            </w:r>
          </w:p>
        </w:tc>
        <w:tc>
          <w:tcPr>
            <w:tcW w:w="1985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</w:t>
            </w:r>
            <w:r w:rsidRPr="00162AE5">
              <w:rPr>
                <w:rStyle w:val="WW8Num2z7"/>
                <w:color w:val="FF0000"/>
              </w:rPr>
              <w:t>-23</w:t>
            </w:r>
            <w:r w:rsidRPr="00162AE5">
              <w:rPr>
                <w:rStyle w:val="WW8Num2z7"/>
                <w:color w:val="FF0000"/>
                <w:lang w:val="en-US"/>
              </w:rPr>
              <w:t>АЦ</w:t>
            </w:r>
            <w:r w:rsidRPr="00162AE5">
              <w:rPr>
                <w:rStyle w:val="WW8Num2z7"/>
                <w:color w:val="FF0000"/>
              </w:rPr>
              <w:t>-I-ххххх</w:t>
            </w:r>
          </w:p>
        </w:tc>
        <w:tc>
          <w:tcPr>
            <w:tcW w:w="1842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До 21.03.2021</w:t>
            </w:r>
          </w:p>
        </w:tc>
        <w:tc>
          <w:tcPr>
            <w:tcW w:w="2977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>
              <w:rPr>
                <w:rStyle w:val="WW8Num2z7"/>
                <w:color w:val="FF0000"/>
              </w:rPr>
              <w:t>К</w:t>
            </w:r>
            <w:r w:rsidRPr="00162AE5">
              <w:rPr>
                <w:rStyle w:val="WW8Num2z7"/>
                <w:color w:val="FF0000"/>
                <w:lang w:val="en-US"/>
              </w:rPr>
              <w:t>О(1,2)</w:t>
            </w:r>
          </w:p>
        </w:tc>
        <w:tc>
          <w:tcPr>
            <w:tcW w:w="3241" w:type="dxa"/>
            <w:vAlign w:val="center"/>
          </w:tcPr>
          <w:p w:rsidR="00243844" w:rsidRPr="00162AE5" w:rsidRDefault="00243844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РД (М01)</w:t>
            </w:r>
          </w:p>
        </w:tc>
      </w:tr>
    </w:tbl>
    <w:p w:rsidR="00243844" w:rsidRDefault="00243844" w:rsidP="004A2163">
      <w:pPr>
        <w:pStyle w:val="BodyText"/>
        <w:spacing w:before="11"/>
        <w:ind w:left="0" w:firstLine="0"/>
        <w:jc w:val="left"/>
        <w:rPr>
          <w:b/>
          <w:sz w:val="11"/>
        </w:rPr>
      </w:pPr>
    </w:p>
    <w:p w:rsidR="00243844" w:rsidRDefault="00243844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3</w:t>
      </w:r>
    </w:p>
    <w:p w:rsidR="00243844" w:rsidRDefault="00243844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лаборатории контроля качества сварных соединений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828"/>
        <w:gridCol w:w="2268"/>
        <w:gridCol w:w="2268"/>
        <w:gridCol w:w="1984"/>
        <w:gridCol w:w="1701"/>
        <w:gridCol w:w="2408"/>
      </w:tblGrid>
      <w:tr w:rsidR="00243844" w:rsidTr="00162AE5">
        <w:trPr>
          <w:trHeight w:val="333"/>
        </w:trPr>
        <w:tc>
          <w:tcPr>
            <w:tcW w:w="708" w:type="dxa"/>
            <w:vMerge w:val="restart"/>
          </w:tcPr>
          <w:p w:rsidR="00243844" w:rsidRPr="00162AE5" w:rsidRDefault="00243844" w:rsidP="00162AE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43844" w:rsidRPr="00162AE5" w:rsidRDefault="00243844" w:rsidP="00162AE5">
            <w:pPr>
              <w:pStyle w:val="TableParagraph"/>
              <w:spacing w:before="1"/>
              <w:ind w:left="218" w:right="203" w:firstLine="40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 xml:space="preserve">№ </w:t>
            </w:r>
            <w:r w:rsidRPr="00162AE5">
              <w:rPr>
                <w:w w:val="95"/>
                <w:sz w:val="20"/>
                <w:lang w:val="en-US"/>
              </w:rPr>
              <w:t>п/п</w:t>
            </w:r>
          </w:p>
        </w:tc>
        <w:tc>
          <w:tcPr>
            <w:tcW w:w="8364" w:type="dxa"/>
            <w:gridSpan w:val="3"/>
          </w:tcPr>
          <w:p w:rsidR="00243844" w:rsidRPr="00162AE5" w:rsidRDefault="00243844" w:rsidP="00162AE5">
            <w:pPr>
              <w:pStyle w:val="TableParagraph"/>
              <w:spacing w:before="43"/>
              <w:ind w:left="179"/>
              <w:rPr>
                <w:sz w:val="20"/>
              </w:rPr>
            </w:pPr>
            <w:r w:rsidRPr="00162AE5">
              <w:rPr>
                <w:sz w:val="20"/>
              </w:rPr>
              <w:t>Данные об аттестации лаборатории организации-заявителя и/или субподрядной организации.</w:t>
            </w:r>
          </w:p>
        </w:tc>
        <w:tc>
          <w:tcPr>
            <w:tcW w:w="3685" w:type="dxa"/>
            <w:gridSpan w:val="2"/>
          </w:tcPr>
          <w:p w:rsidR="00243844" w:rsidRPr="00162AE5" w:rsidRDefault="00243844" w:rsidP="00162AE5">
            <w:pPr>
              <w:pStyle w:val="TableParagraph"/>
              <w:spacing w:before="43"/>
              <w:ind w:left="108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Область действия</w:t>
            </w:r>
          </w:p>
        </w:tc>
        <w:tc>
          <w:tcPr>
            <w:tcW w:w="2408" w:type="dxa"/>
            <w:vMerge w:val="restart"/>
          </w:tcPr>
          <w:p w:rsidR="00243844" w:rsidRPr="00162AE5" w:rsidRDefault="00243844" w:rsidP="00162AE5">
            <w:pPr>
              <w:pStyle w:val="TableParagraph"/>
              <w:spacing w:before="55"/>
              <w:ind w:left="258" w:right="241"/>
              <w:jc w:val="center"/>
              <w:rPr>
                <w:sz w:val="20"/>
              </w:rPr>
            </w:pPr>
            <w:r w:rsidRPr="00162AE5">
              <w:rPr>
                <w:sz w:val="20"/>
              </w:rPr>
              <w:t>Примечание</w:t>
            </w:r>
          </w:p>
          <w:p w:rsidR="00243844" w:rsidRPr="00162AE5" w:rsidRDefault="00243844" w:rsidP="00162AE5">
            <w:pPr>
              <w:pStyle w:val="TableParagraph"/>
              <w:spacing w:before="1"/>
              <w:ind w:left="259" w:right="241"/>
              <w:jc w:val="center"/>
              <w:rPr>
                <w:sz w:val="20"/>
              </w:rPr>
            </w:pPr>
            <w:r w:rsidRPr="00162AE5">
              <w:rPr>
                <w:sz w:val="20"/>
              </w:rPr>
              <w:t>(указать № договора с субподрядной организацией)</w:t>
            </w:r>
          </w:p>
        </w:tc>
      </w:tr>
      <w:tr w:rsidR="00243844" w:rsidTr="00162AE5">
        <w:trPr>
          <w:trHeight w:val="702"/>
        </w:trPr>
        <w:tc>
          <w:tcPr>
            <w:tcW w:w="708" w:type="dxa"/>
            <w:vMerge/>
            <w:tcBorders>
              <w:top w:val="nil"/>
            </w:tcBorders>
          </w:tcPr>
          <w:p w:rsidR="00243844" w:rsidRPr="00162AE5" w:rsidRDefault="00243844" w:rsidP="00F9226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243844" w:rsidRPr="00162AE5" w:rsidRDefault="00243844" w:rsidP="00F9226E">
            <w:pPr>
              <w:pStyle w:val="TableParagraph"/>
              <w:rPr>
                <w:b/>
                <w:sz w:val="20"/>
              </w:rPr>
            </w:pPr>
          </w:p>
          <w:p w:rsidR="00243844" w:rsidRPr="00162AE5" w:rsidRDefault="00243844" w:rsidP="00162AE5">
            <w:pPr>
              <w:pStyle w:val="TableParagraph"/>
              <w:ind w:left="72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Наименование организации</w:t>
            </w:r>
          </w:p>
        </w:tc>
        <w:tc>
          <w:tcPr>
            <w:tcW w:w="2268" w:type="dxa"/>
          </w:tcPr>
          <w:p w:rsidR="00243844" w:rsidRPr="00162AE5" w:rsidRDefault="00243844" w:rsidP="00F9226E">
            <w:pPr>
              <w:pStyle w:val="TableParagraph"/>
              <w:rPr>
                <w:b/>
                <w:sz w:val="20"/>
                <w:lang w:val="en-US"/>
              </w:rPr>
            </w:pPr>
          </w:p>
          <w:p w:rsidR="00243844" w:rsidRPr="00162AE5" w:rsidRDefault="00243844" w:rsidP="00162AE5">
            <w:pPr>
              <w:pStyle w:val="TableParagraph"/>
              <w:ind w:left="22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Номер свидетельства</w:t>
            </w:r>
          </w:p>
        </w:tc>
        <w:tc>
          <w:tcPr>
            <w:tcW w:w="2268" w:type="dxa"/>
          </w:tcPr>
          <w:p w:rsidR="00243844" w:rsidRPr="00162AE5" w:rsidRDefault="00243844" w:rsidP="00F9226E">
            <w:pPr>
              <w:pStyle w:val="TableParagraph"/>
              <w:rPr>
                <w:b/>
                <w:sz w:val="20"/>
                <w:lang w:val="en-US"/>
              </w:rPr>
            </w:pPr>
          </w:p>
          <w:p w:rsidR="00243844" w:rsidRPr="00162AE5" w:rsidRDefault="00243844" w:rsidP="00162AE5">
            <w:pPr>
              <w:pStyle w:val="TableParagraph"/>
              <w:ind w:left="59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Дата выдачи</w:t>
            </w:r>
          </w:p>
        </w:tc>
        <w:tc>
          <w:tcPr>
            <w:tcW w:w="1984" w:type="dxa"/>
          </w:tcPr>
          <w:p w:rsidR="00243844" w:rsidRPr="00162AE5" w:rsidRDefault="00243844" w:rsidP="00162AE5">
            <w:pPr>
              <w:pStyle w:val="TableParagraph"/>
              <w:spacing w:before="115"/>
              <w:ind w:left="567" w:hanging="46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Группы технических устройств</w:t>
            </w:r>
          </w:p>
        </w:tc>
        <w:tc>
          <w:tcPr>
            <w:tcW w:w="1701" w:type="dxa"/>
          </w:tcPr>
          <w:p w:rsidR="00243844" w:rsidRPr="00162AE5" w:rsidRDefault="00243844" w:rsidP="00162AE5">
            <w:pPr>
              <w:pStyle w:val="TableParagraph"/>
              <w:spacing w:before="115"/>
              <w:ind w:left="74" w:firstLine="1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Методы контроля (виды испытаний)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43844" w:rsidRPr="00162AE5" w:rsidRDefault="00243844" w:rsidP="00F9226E">
            <w:pPr>
              <w:rPr>
                <w:sz w:val="2"/>
                <w:szCs w:val="2"/>
                <w:lang w:val="en-US"/>
              </w:rPr>
            </w:pPr>
          </w:p>
        </w:tc>
      </w:tr>
      <w:tr w:rsidR="00243844" w:rsidTr="00162AE5">
        <w:trPr>
          <w:trHeight w:val="258"/>
        </w:trPr>
        <w:tc>
          <w:tcPr>
            <w:tcW w:w="708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2268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№68Ф0</w:t>
            </w:r>
            <w:r w:rsidRPr="00162AE5">
              <w:rPr>
                <w:color w:val="FF0000"/>
                <w:sz w:val="20"/>
                <w:szCs w:val="20"/>
              </w:rPr>
              <w:t>1254</w:t>
            </w:r>
          </w:p>
        </w:tc>
        <w:tc>
          <w:tcPr>
            <w:tcW w:w="2268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До 01.11.2020</w:t>
            </w:r>
          </w:p>
        </w:tc>
        <w:tc>
          <w:tcPr>
            <w:tcW w:w="1984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КО, ГО.</w:t>
            </w:r>
          </w:p>
        </w:tc>
        <w:tc>
          <w:tcPr>
            <w:tcW w:w="1701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ВИК,  Ультразвуковой</w:t>
            </w:r>
          </w:p>
        </w:tc>
        <w:tc>
          <w:tcPr>
            <w:tcW w:w="2408" w:type="dxa"/>
            <w:vAlign w:val="center"/>
          </w:tcPr>
          <w:p w:rsidR="00243844" w:rsidRPr="00162AE5" w:rsidRDefault="00243844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-</w:t>
            </w:r>
          </w:p>
        </w:tc>
      </w:tr>
    </w:tbl>
    <w:p w:rsidR="00243844" w:rsidRDefault="00243844" w:rsidP="004A2163">
      <w:pPr>
        <w:pStyle w:val="BodyText"/>
        <w:ind w:left="0" w:firstLine="0"/>
        <w:jc w:val="left"/>
        <w:rPr>
          <w:b/>
          <w:sz w:val="12"/>
        </w:rPr>
      </w:pPr>
    </w:p>
    <w:p w:rsidR="00243844" w:rsidRDefault="00243844" w:rsidP="004A2163">
      <w:pPr>
        <w:spacing w:before="91"/>
        <w:ind w:left="13937"/>
        <w:rPr>
          <w:b/>
          <w:i/>
          <w:sz w:val="20"/>
        </w:rPr>
      </w:pPr>
    </w:p>
    <w:p w:rsidR="00243844" w:rsidRDefault="00243844" w:rsidP="00B42486">
      <w:pPr>
        <w:spacing w:before="91"/>
        <w:ind w:left="12900"/>
        <w:rPr>
          <w:b/>
          <w:i/>
          <w:sz w:val="20"/>
        </w:rPr>
      </w:pPr>
    </w:p>
    <w:p w:rsidR="00243844" w:rsidRDefault="00243844" w:rsidP="00B42486">
      <w:pPr>
        <w:spacing w:before="91"/>
        <w:ind w:left="12900"/>
        <w:rPr>
          <w:b/>
          <w:i/>
          <w:sz w:val="20"/>
        </w:rPr>
      </w:pPr>
    </w:p>
    <w:p w:rsidR="00243844" w:rsidRDefault="00243844" w:rsidP="00B42486">
      <w:pPr>
        <w:spacing w:before="91"/>
        <w:ind w:left="12900"/>
        <w:rPr>
          <w:b/>
          <w:i/>
          <w:sz w:val="20"/>
        </w:rPr>
      </w:pPr>
    </w:p>
    <w:p w:rsidR="00243844" w:rsidRDefault="00243844" w:rsidP="008D7846">
      <w:pPr>
        <w:spacing w:before="91"/>
        <w:rPr>
          <w:b/>
          <w:i/>
          <w:sz w:val="20"/>
        </w:rPr>
      </w:pPr>
    </w:p>
    <w:p w:rsidR="00243844" w:rsidRDefault="00243844" w:rsidP="008D7846">
      <w:pPr>
        <w:spacing w:before="91"/>
        <w:rPr>
          <w:b/>
          <w:i/>
          <w:sz w:val="20"/>
        </w:rPr>
      </w:pPr>
    </w:p>
    <w:p w:rsidR="00243844" w:rsidRDefault="00243844" w:rsidP="008D7846">
      <w:pPr>
        <w:spacing w:before="91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4</w:t>
      </w:r>
    </w:p>
    <w:p w:rsidR="00243844" w:rsidRDefault="00243844" w:rsidP="008D7846">
      <w:pPr>
        <w:spacing w:after="3"/>
        <w:ind w:left="672"/>
        <w:rPr>
          <w:b/>
          <w:sz w:val="20"/>
        </w:rPr>
      </w:pPr>
      <w:r>
        <w:rPr>
          <w:b/>
          <w:sz w:val="20"/>
        </w:rPr>
        <w:t>Перечень групп однотипных производственных сварных соединений</w:t>
      </w:r>
    </w:p>
    <w:p w:rsidR="00243844" w:rsidRPr="008D7846" w:rsidRDefault="00243844" w:rsidP="008D7846">
      <w:pPr>
        <w:spacing w:after="3"/>
        <w:ind w:left="672"/>
        <w:rPr>
          <w:b/>
          <w:sz w:val="20"/>
        </w:rPr>
      </w:pPr>
      <w:r w:rsidRPr="008D7846">
        <w:rPr>
          <w:color w:val="000000"/>
        </w:rPr>
        <w:t>Способ сварки: РД - Ручная дуговая сварка покрытыми электродами</w:t>
      </w:r>
    </w:p>
    <w:tbl>
      <w:tblPr>
        <w:tblW w:w="4575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"/>
        <w:gridCol w:w="922"/>
        <w:gridCol w:w="1398"/>
        <w:gridCol w:w="1366"/>
        <w:gridCol w:w="1408"/>
        <w:gridCol w:w="422"/>
        <w:gridCol w:w="938"/>
        <w:gridCol w:w="939"/>
        <w:gridCol w:w="780"/>
        <w:gridCol w:w="973"/>
        <w:gridCol w:w="938"/>
        <w:gridCol w:w="850"/>
        <w:gridCol w:w="1269"/>
        <w:gridCol w:w="894"/>
      </w:tblGrid>
      <w:tr w:rsidR="00243844" w:rsidRPr="008D7846" w:rsidTr="008D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Основные материалы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Сварочные (наплавочные)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Диапазон толщин,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Диапазон диаметров,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Тип шва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Вид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Угол разделки кромок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Положение при сварке (наплавке)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Вид покрытия электродов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Наличие подогрева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Наличие термообработки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Другие параметры</w:t>
            </w:r>
          </w:p>
        </w:tc>
      </w:tr>
      <w:tr w:rsidR="00243844" w:rsidRPr="008D7846" w:rsidTr="008D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Э42А (УОНИ 13/45), Э46 (ОЗС-12, МР-3), Э50А (УОНИ 13/55, LB-52U) и их аттестованные аналоги указанные в ПТД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свыше 3,0 до 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свыше 25,0 до 150,0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ос (бп); ос (сп)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&gt;15°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Н1; Г; В1; Н45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Б; 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без подогрева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без термообработки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243844" w:rsidRPr="008D7846" w:rsidTr="008D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3844" w:rsidRPr="008D7846" w:rsidRDefault="00243844" w:rsidP="008D7846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свыше 3,0 до 12,0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свыше 150,0 до 500,0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ос (бп); ос (сп)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&gt;15°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Н1; Г; В1; Н45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Б; 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без подогрева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без термообработки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243844" w:rsidRPr="008D7846" w:rsidTr="008D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1*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Э50А (УОНИ 13/55, LB-52U) и их аттестованные аналоги указанные в ПТД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(патрубок от 4,0 до 12,0 включительно); (труба от 4,0 до 16,0 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(патрубок свыше 25,0 до 150,0 включительно); (труба свыше 25,0 до 1020,0 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ос (бп)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&gt;15°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Н2; П2; В1; Н45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без подогрева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без термообработки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243844" w:rsidRPr="008D7846" w:rsidTr="008D7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1*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3844" w:rsidRPr="008D7846" w:rsidRDefault="00243844" w:rsidP="008D7846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(патрубок от 4,0 до 12,0 включительно); (труба от 4,0 до 16,0 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(патрубок свыше 150,0 до 500,0 включительно); (труба свыше 150,0 до 1020,0 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ос (бп)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&gt;15°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Н2; П2; В1; Н45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без подогрева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8D7846">
              <w:rPr>
                <w:sz w:val="16"/>
                <w:szCs w:val="16"/>
              </w:rPr>
              <w:t>без термообработки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43844" w:rsidRPr="008D7846" w:rsidRDefault="00243844" w:rsidP="008D7846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</w:tbl>
    <w:p w:rsidR="00243844" w:rsidRPr="008D7846" w:rsidRDefault="00243844" w:rsidP="008D7846">
      <w:pPr>
        <w:widowControl/>
        <w:shd w:val="clear" w:color="auto" w:fill="FFFFFF"/>
        <w:autoSpaceDE/>
        <w:autoSpaceDN/>
        <w:rPr>
          <w:color w:val="000000"/>
          <w:sz w:val="20"/>
          <w:szCs w:val="20"/>
        </w:rPr>
      </w:pPr>
      <w:r w:rsidRPr="008D7846">
        <w:rPr>
          <w:color w:val="000000"/>
          <w:sz w:val="20"/>
          <w:szCs w:val="20"/>
        </w:rPr>
        <w:t>Примечания:</w:t>
      </w:r>
    </w:p>
    <w:p w:rsidR="00243844" w:rsidRPr="008D7846" w:rsidRDefault="00243844" w:rsidP="008D7846">
      <w:pPr>
        <w:widowControl/>
        <w:numPr>
          <w:ilvl w:val="0"/>
          <w:numId w:val="1"/>
        </w:numPr>
        <w:shd w:val="clear" w:color="auto" w:fill="FFFFFF"/>
        <w:autoSpaceDE/>
        <w:autoSpaceDN/>
        <w:ind w:left="340"/>
        <w:rPr>
          <w:color w:val="000000"/>
          <w:sz w:val="20"/>
          <w:szCs w:val="20"/>
        </w:rPr>
      </w:pPr>
      <w:r w:rsidRPr="008D7846">
        <w:rPr>
          <w:color w:val="000000"/>
          <w:sz w:val="20"/>
          <w:szCs w:val="20"/>
        </w:rPr>
        <w:t>(*) Область распространения при приварке патрубков к трубопроводам из кремнемарганцовистой стали действительна для патрубков диаметром не более 100мм.</w:t>
      </w:r>
    </w:p>
    <w:p w:rsidR="00243844" w:rsidRPr="008D7846" w:rsidRDefault="00243844" w:rsidP="008D7846">
      <w:pPr>
        <w:widowControl/>
        <w:numPr>
          <w:ilvl w:val="0"/>
          <w:numId w:val="1"/>
        </w:numPr>
        <w:shd w:val="clear" w:color="auto" w:fill="FFFFFF"/>
        <w:autoSpaceDE/>
        <w:autoSpaceDN/>
        <w:ind w:left="340"/>
        <w:rPr>
          <w:color w:val="000000"/>
          <w:sz w:val="20"/>
          <w:szCs w:val="20"/>
        </w:rPr>
      </w:pPr>
      <w:r w:rsidRPr="008D7846">
        <w:rPr>
          <w:color w:val="000000"/>
          <w:sz w:val="20"/>
          <w:szCs w:val="20"/>
        </w:rPr>
        <w:t>Электроды типов Э42А, Э46 применяются для сварки труб из углеродистой стали.</w:t>
      </w:r>
    </w:p>
    <w:p w:rsidR="00243844" w:rsidRPr="008D7846" w:rsidRDefault="00243844" w:rsidP="008D7846">
      <w:pPr>
        <w:widowControl/>
        <w:numPr>
          <w:ilvl w:val="0"/>
          <w:numId w:val="1"/>
        </w:numPr>
        <w:shd w:val="clear" w:color="auto" w:fill="FFFFFF"/>
        <w:autoSpaceDE/>
        <w:autoSpaceDN/>
        <w:ind w:left="340"/>
        <w:rPr>
          <w:color w:val="000000"/>
          <w:sz w:val="20"/>
          <w:szCs w:val="20"/>
        </w:rPr>
      </w:pPr>
      <w:r w:rsidRPr="008D7846">
        <w:rPr>
          <w:color w:val="000000"/>
          <w:sz w:val="20"/>
          <w:szCs w:val="20"/>
        </w:rPr>
        <w:t>Характер выполняемых работ изготовление указан для трубопроводов с рабочим давлением до 2,2 МПа (22 кгс/см2) и температурой не более 425 С.</w:t>
      </w:r>
    </w:p>
    <w:p w:rsidR="00243844" w:rsidRPr="008D7846" w:rsidRDefault="00243844" w:rsidP="008D7846">
      <w:pPr>
        <w:widowControl/>
        <w:numPr>
          <w:ilvl w:val="0"/>
          <w:numId w:val="1"/>
        </w:numPr>
        <w:shd w:val="clear" w:color="auto" w:fill="FFFFFF"/>
        <w:autoSpaceDE/>
        <w:autoSpaceDN/>
        <w:ind w:left="340"/>
        <w:rPr>
          <w:color w:val="000000"/>
          <w:sz w:val="20"/>
          <w:szCs w:val="20"/>
        </w:rPr>
      </w:pPr>
      <w:r w:rsidRPr="008D7846">
        <w:t>Сварные соединения выполняются без предварительной наплавки.</w:t>
      </w:r>
    </w:p>
    <w:p w:rsidR="00243844" w:rsidRDefault="00243844" w:rsidP="008D7846">
      <w:pPr>
        <w:widowControl/>
        <w:shd w:val="clear" w:color="auto" w:fill="FFFFFF"/>
        <w:autoSpaceDE/>
        <w:autoSpaceDN/>
      </w:pPr>
    </w:p>
    <w:p w:rsidR="00243844" w:rsidRPr="008D7846" w:rsidRDefault="00243844" w:rsidP="008D7846">
      <w:pPr>
        <w:widowControl/>
        <w:shd w:val="clear" w:color="auto" w:fill="FFFFFF"/>
        <w:autoSpaceDE/>
        <w:autoSpaceDN/>
        <w:rPr>
          <w:color w:val="000000"/>
          <w:sz w:val="20"/>
          <w:szCs w:val="20"/>
        </w:rPr>
      </w:pPr>
    </w:p>
    <w:p w:rsidR="00243844" w:rsidRDefault="00243844" w:rsidP="00A55ED0">
      <w:pPr>
        <w:spacing w:line="228" w:lineRule="exact"/>
        <w:ind w:left="672"/>
        <w:rPr>
          <w:b/>
          <w:sz w:val="20"/>
        </w:rPr>
      </w:pPr>
      <w:r>
        <w:rPr>
          <w:b/>
          <w:sz w:val="20"/>
        </w:rPr>
        <w:t>Производственно-технологическая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документация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(ПТД)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все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данные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технологического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процесса,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необходимые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разработки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программы.</w:t>
      </w:r>
    </w:p>
    <w:p w:rsidR="00243844" w:rsidRDefault="00243844" w:rsidP="00A55ED0">
      <w:pPr>
        <w:spacing w:line="228" w:lineRule="exact"/>
        <w:ind w:left="672"/>
        <w:rPr>
          <w:sz w:val="20"/>
        </w:rPr>
      </w:pPr>
      <w:r>
        <w:rPr>
          <w:sz w:val="20"/>
        </w:rPr>
        <w:t>На стадии рассмотрения заявочных документов допускается представления ПТД в электронном виде.</w:t>
      </w:r>
    </w:p>
    <w:p w:rsidR="00243844" w:rsidRDefault="00243844" w:rsidP="00A55ED0">
      <w:pPr>
        <w:pStyle w:val="BodyText"/>
        <w:spacing w:before="7"/>
        <w:ind w:left="0" w:firstLine="0"/>
        <w:jc w:val="left"/>
        <w:rPr>
          <w:sz w:val="29"/>
        </w:rPr>
      </w:pPr>
    </w:p>
    <w:tbl>
      <w:tblPr>
        <w:tblW w:w="0" w:type="auto"/>
        <w:tblInd w:w="30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78"/>
        <w:gridCol w:w="2833"/>
        <w:gridCol w:w="2895"/>
      </w:tblGrid>
      <w:tr w:rsidR="00243844" w:rsidTr="00162AE5">
        <w:trPr>
          <w:trHeight w:val="682"/>
        </w:trPr>
        <w:tc>
          <w:tcPr>
            <w:tcW w:w="4178" w:type="dxa"/>
          </w:tcPr>
          <w:p w:rsidR="00243844" w:rsidRPr="004A2163" w:rsidRDefault="00243844" w:rsidP="00162AE5">
            <w:pPr>
              <w:pStyle w:val="TableParagraph"/>
              <w:spacing w:before="2" w:after="1"/>
              <w:ind w:left="1013"/>
            </w:pPr>
            <w:r w:rsidRPr="00B42486">
              <w:t>Главный сварщик</w:t>
            </w:r>
          </w:p>
          <w:p w:rsidR="00243844" w:rsidRPr="00162AE5" w:rsidRDefault="00243844" w:rsidP="00162AE5">
            <w:pPr>
              <w:pStyle w:val="TableParagraph"/>
              <w:spacing w:line="20" w:lineRule="exact"/>
              <w:ind w:left="195"/>
              <w:rPr>
                <w:sz w:val="2"/>
                <w:lang w:val="en-US"/>
              </w:rPr>
            </w:pPr>
            <w:r>
              <w:rPr>
                <w:noProof/>
              </w:rPr>
            </w:r>
            <w:r w:rsidRPr="00A51BE3">
              <w:rPr>
                <w:noProof/>
                <w:sz w:val="2"/>
              </w:rPr>
              <w:pict>
                <v:group id="Группа 5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">
                  <v:line id="Line 7" o:spid="_x0000_s1027" style="position:absolute;visibility:visibl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<w10:anchorlock/>
                </v:group>
              </w:pict>
            </w:r>
          </w:p>
          <w:p w:rsidR="00243844" w:rsidRPr="00162AE5" w:rsidRDefault="00243844" w:rsidP="00162AE5">
            <w:pPr>
              <w:pStyle w:val="TableParagraph"/>
              <w:spacing w:line="204" w:lineRule="exact"/>
              <w:ind w:left="665" w:right="580" w:hanging="8"/>
              <w:rPr>
                <w:sz w:val="18"/>
              </w:rPr>
            </w:pPr>
            <w:r w:rsidRPr="00162AE5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33" w:type="dxa"/>
          </w:tcPr>
          <w:p w:rsidR="00243844" w:rsidRPr="004A2163" w:rsidRDefault="00243844" w:rsidP="00162AE5">
            <w:pPr>
              <w:pStyle w:val="TableParagraph"/>
              <w:spacing w:before="2" w:after="1"/>
            </w:pPr>
          </w:p>
          <w:p w:rsidR="00243844" w:rsidRPr="00162AE5" w:rsidRDefault="00243844" w:rsidP="00162AE5">
            <w:pPr>
              <w:pStyle w:val="TableParagraph"/>
              <w:spacing w:line="20" w:lineRule="exact"/>
              <w:ind w:left="133" w:right="-15"/>
              <w:rPr>
                <w:sz w:val="2"/>
                <w:lang w:val="en-US"/>
              </w:rPr>
            </w:pPr>
            <w:r>
              <w:rPr>
                <w:noProof/>
              </w:rPr>
            </w:r>
            <w:r w:rsidRPr="00A51BE3">
              <w:rPr>
                <w:noProof/>
                <w:sz w:val="2"/>
              </w:rPr>
              <w:pict>
                <v:group id="Группа 3" o:spid="_x0000_s1028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">
                  <v:line id="Line 5" o:spid="_x0000_s1029" style="position:absolute;visibility:visibl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<w10:anchorlock/>
                </v:group>
              </w:pict>
            </w:r>
          </w:p>
          <w:p w:rsidR="00243844" w:rsidRPr="00162AE5" w:rsidRDefault="00243844" w:rsidP="00162AE5">
            <w:pPr>
              <w:pStyle w:val="TableParagraph"/>
              <w:ind w:left="976" w:right="1064"/>
              <w:jc w:val="center"/>
              <w:rPr>
                <w:sz w:val="18"/>
                <w:lang w:val="en-US"/>
              </w:rPr>
            </w:pPr>
            <w:r w:rsidRPr="00162AE5">
              <w:rPr>
                <w:sz w:val="18"/>
                <w:lang w:val="en-US"/>
              </w:rPr>
              <w:t>(подпись)</w:t>
            </w:r>
          </w:p>
        </w:tc>
        <w:tc>
          <w:tcPr>
            <w:tcW w:w="2895" w:type="dxa"/>
          </w:tcPr>
          <w:p w:rsidR="00243844" w:rsidRPr="00FC1498" w:rsidRDefault="00243844" w:rsidP="00162AE5">
            <w:pPr>
              <w:pStyle w:val="TableParagraph"/>
              <w:spacing w:before="2" w:after="1"/>
              <w:ind w:left="818"/>
            </w:pPr>
            <w:r>
              <w:t>Петров П.П.</w:t>
            </w:r>
            <w:bookmarkStart w:id="0" w:name="_GoBack"/>
            <w:bookmarkEnd w:id="0"/>
          </w:p>
          <w:p w:rsidR="00243844" w:rsidRPr="00162AE5" w:rsidRDefault="00243844" w:rsidP="00162AE5">
            <w:pPr>
              <w:pStyle w:val="TableParagraph"/>
              <w:spacing w:line="20" w:lineRule="exact"/>
              <w:ind w:left="51"/>
              <w:rPr>
                <w:sz w:val="2"/>
                <w:lang w:val="en-US"/>
              </w:rPr>
            </w:pPr>
            <w:r>
              <w:rPr>
                <w:noProof/>
              </w:rPr>
            </w:r>
            <w:r w:rsidRPr="00A51BE3">
              <w:rPr>
                <w:noProof/>
                <w:sz w:val="2"/>
              </w:rPr>
              <w:pict>
                <v:group id="Группа 1" o:spid="_x0000_s1030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">
                  <v:line id="Line 3" o:spid="_x0000_s1031" style="position:absolute;visibility:visibl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<w10:anchorlock/>
                </v:group>
              </w:pict>
            </w:r>
          </w:p>
          <w:p w:rsidR="00243844" w:rsidRPr="00162AE5" w:rsidRDefault="00243844" w:rsidP="00162AE5">
            <w:pPr>
              <w:pStyle w:val="TableParagraph"/>
              <w:ind w:left="766"/>
              <w:rPr>
                <w:sz w:val="18"/>
                <w:lang w:val="en-US"/>
              </w:rPr>
            </w:pPr>
            <w:r w:rsidRPr="00162AE5">
              <w:rPr>
                <w:sz w:val="18"/>
                <w:lang w:val="en-US"/>
              </w:rPr>
              <w:t>(И.О. Фамилия)</w:t>
            </w:r>
          </w:p>
        </w:tc>
      </w:tr>
    </w:tbl>
    <w:p w:rsidR="00243844" w:rsidRDefault="00243844" w:rsidP="00A55ED0"/>
    <w:p w:rsidR="00243844" w:rsidRDefault="00243844" w:rsidP="004A2163">
      <w:pPr>
        <w:pStyle w:val="BodyText"/>
        <w:ind w:left="0" w:firstLine="0"/>
        <w:jc w:val="left"/>
        <w:rPr>
          <w:b/>
          <w:sz w:val="28"/>
        </w:rPr>
      </w:pPr>
    </w:p>
    <w:p w:rsidR="00243844" w:rsidRDefault="00243844">
      <w:r>
        <w:t xml:space="preserve">                                                               М.П.</w:t>
      </w:r>
    </w:p>
    <w:p w:rsidR="00243844" w:rsidRDefault="00243844" w:rsidP="0066089E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документов, предъявляемый в АЦ:</w:t>
      </w:r>
    </w:p>
    <w:p w:rsidR="00243844" w:rsidRDefault="00243844" w:rsidP="0066089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:rsidR="00243844" w:rsidRDefault="00243844" w:rsidP="0066089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инструкция);</w:t>
      </w:r>
    </w:p>
    <w:p w:rsidR="00243844" w:rsidRDefault="00243844" w:rsidP="0066089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Свидетельство о государственной регистрации предприятия</w:t>
      </w:r>
    </w:p>
    <w:p w:rsidR="00243844" w:rsidRDefault="00243844" w:rsidP="0066089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с указанием юридического адреса(ЕГРЮЛ);</w:t>
      </w:r>
    </w:p>
    <w:p w:rsidR="00243844" w:rsidRDefault="00243844" w:rsidP="0066089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удостоверений сварщиков;</w:t>
      </w:r>
    </w:p>
    <w:p w:rsidR="00243844" w:rsidRDefault="00243844" w:rsidP="0066089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- Заверенная копия удостоверения специалиста III уровня (НАКС);</w:t>
      </w:r>
    </w:p>
    <w:p w:rsidR="00243844" w:rsidRDefault="00243844" w:rsidP="0066089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материалы;</w:t>
      </w:r>
    </w:p>
    <w:p w:rsidR="00243844" w:rsidRDefault="00243844" w:rsidP="0066089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:rsidR="00243844" w:rsidRDefault="00243844" w:rsidP="0066089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аккредитации) лаборатории по контролю качества сварных соединений.</w:t>
      </w:r>
    </w:p>
    <w:p w:rsidR="00243844" w:rsidRDefault="00243844" w:rsidP="0066089E">
      <w:pPr>
        <w:adjustRightInd w:val="0"/>
        <w:jc w:val="both"/>
        <w:rPr>
          <w:rFonts w:ascii="Calibri" w:hAnsi="Calibri"/>
        </w:rPr>
      </w:pPr>
    </w:p>
    <w:p w:rsidR="00243844" w:rsidRDefault="00243844"/>
    <w:sectPr w:rsidR="00243844" w:rsidSect="004A2163">
      <w:headerReference w:type="default" r:id="rId8"/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44" w:rsidRDefault="00243844" w:rsidP="004A2163">
      <w:r>
        <w:separator/>
      </w:r>
    </w:p>
  </w:endnote>
  <w:endnote w:type="continuationSeparator" w:id="0">
    <w:p w:rsidR="00243844" w:rsidRDefault="00243844" w:rsidP="004A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44" w:rsidRDefault="00243844"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44" w:rsidRDefault="00243844" w:rsidP="004A2163">
      <w:r>
        <w:separator/>
      </w:r>
    </w:p>
  </w:footnote>
  <w:footnote w:type="continuationSeparator" w:id="0">
    <w:p w:rsidR="00243844" w:rsidRDefault="00243844" w:rsidP="004A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44" w:rsidRPr="00BE0FA0" w:rsidRDefault="00243844" w:rsidP="00D86569">
    <w:pPr>
      <w:suppressAutoHyphens/>
      <w:jc w:val="center"/>
      <w:rPr>
        <w:b/>
        <w:color w:val="000000"/>
        <w:sz w:val="44"/>
        <w:szCs w:val="44"/>
        <w:lang w:eastAsia="zh-CN"/>
      </w:rPr>
    </w:pPr>
    <w:r w:rsidRPr="00BE0FA0">
      <w:rPr>
        <w:b/>
        <w:color w:val="000000"/>
        <w:sz w:val="44"/>
        <w:szCs w:val="44"/>
        <w:lang w:eastAsia="zh-CN"/>
      </w:rPr>
      <w:t>Общество с ограниченной ответственностью</w:t>
    </w:r>
  </w:p>
  <w:p w:rsidR="00243844" w:rsidRPr="00BE0FA0" w:rsidRDefault="00243844" w:rsidP="00D86569">
    <w:pPr>
      <w:suppressAutoHyphens/>
      <w:jc w:val="center"/>
      <w:rPr>
        <w:b/>
        <w:color w:val="000000"/>
        <w:sz w:val="48"/>
        <w:szCs w:val="48"/>
        <w:lang w:eastAsia="zh-CN"/>
      </w:rPr>
    </w:pPr>
    <w:r w:rsidRPr="00BE0FA0">
      <w:rPr>
        <w:b/>
        <w:color w:val="000000"/>
        <w:sz w:val="48"/>
        <w:szCs w:val="48"/>
        <w:lang w:eastAsia="zh-CN"/>
      </w:rPr>
      <w:t>«ТЕПЛОРУС»</w:t>
    </w:r>
  </w:p>
  <w:p w:rsidR="00243844" w:rsidRPr="002A2285" w:rsidRDefault="00243844" w:rsidP="00D86569">
    <w:pPr>
      <w:suppressAutoHyphens/>
      <w:jc w:val="center"/>
      <w:rPr>
        <w:i/>
        <w:sz w:val="20"/>
        <w:szCs w:val="24"/>
        <w:lang w:eastAsia="zh-CN"/>
      </w:rPr>
    </w:pPr>
    <w:r>
      <w:rPr>
        <w:b/>
        <w:sz w:val="20"/>
        <w:szCs w:val="72"/>
        <w:u w:val="single"/>
        <w:lang w:eastAsia="zh-CN"/>
      </w:rPr>
      <w:t>___________________________________________________________________________________________________</w:t>
    </w:r>
  </w:p>
  <w:p w:rsidR="00243844" w:rsidRDefault="002438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44" w:rsidRDefault="00243844"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2095"/>
    <w:multiLevelType w:val="multilevel"/>
    <w:tmpl w:val="4D94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163"/>
    <w:rsid w:val="00027FE5"/>
    <w:rsid w:val="00040831"/>
    <w:rsid w:val="00076B5A"/>
    <w:rsid w:val="00085479"/>
    <w:rsid w:val="00162AE5"/>
    <w:rsid w:val="00243844"/>
    <w:rsid w:val="0029706C"/>
    <w:rsid w:val="002A2285"/>
    <w:rsid w:val="002D6A2A"/>
    <w:rsid w:val="003930AE"/>
    <w:rsid w:val="004021DA"/>
    <w:rsid w:val="004712F0"/>
    <w:rsid w:val="004A2163"/>
    <w:rsid w:val="005F508B"/>
    <w:rsid w:val="0066089E"/>
    <w:rsid w:val="006D218E"/>
    <w:rsid w:val="008D7846"/>
    <w:rsid w:val="00946248"/>
    <w:rsid w:val="00976B55"/>
    <w:rsid w:val="00A0290A"/>
    <w:rsid w:val="00A51BE3"/>
    <w:rsid w:val="00A55ED0"/>
    <w:rsid w:val="00B42486"/>
    <w:rsid w:val="00BE0FA0"/>
    <w:rsid w:val="00BF0F5F"/>
    <w:rsid w:val="00C21F5E"/>
    <w:rsid w:val="00C742DE"/>
    <w:rsid w:val="00D86569"/>
    <w:rsid w:val="00EB63E6"/>
    <w:rsid w:val="00F9226E"/>
    <w:rsid w:val="00FC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6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9"/>
    <w:qFormat/>
    <w:rsid w:val="004A2163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2163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4A21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A2163"/>
    <w:pPr>
      <w:ind w:left="318" w:firstLine="707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1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4A2163"/>
  </w:style>
  <w:style w:type="paragraph" w:styleId="Header">
    <w:name w:val="header"/>
    <w:basedOn w:val="Normal"/>
    <w:link w:val="HeaderChar"/>
    <w:uiPriority w:val="99"/>
    <w:rsid w:val="004A21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163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4A21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163"/>
    <w:rPr>
      <w:rFonts w:ascii="Times New Roman" w:hAnsi="Times New Roman" w:cs="Times New Roman"/>
      <w:lang w:eastAsia="ru-RU"/>
    </w:rPr>
  </w:style>
  <w:style w:type="character" w:customStyle="1" w:styleId="WW8Num2z0">
    <w:name w:val="WW8Num2z0"/>
    <w:uiPriority w:val="99"/>
    <w:rsid w:val="00040831"/>
    <w:rPr>
      <w:rFonts w:ascii="Wingdings" w:hAnsi="Wingdings"/>
    </w:rPr>
  </w:style>
  <w:style w:type="character" w:customStyle="1" w:styleId="WW8Num2z7">
    <w:name w:val="WW8Num2z7"/>
    <w:uiPriority w:val="99"/>
    <w:rsid w:val="00040831"/>
  </w:style>
  <w:style w:type="character" w:customStyle="1" w:styleId="WW8Num2z3">
    <w:name w:val="WW8Num2z3"/>
    <w:uiPriority w:val="99"/>
    <w:rsid w:val="00040831"/>
  </w:style>
  <w:style w:type="paragraph" w:styleId="NormalWeb">
    <w:name w:val="Normal (Web)"/>
    <w:basedOn w:val="Normal"/>
    <w:uiPriority w:val="99"/>
    <w:rsid w:val="008D784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1151</Words>
  <Characters>6566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subject/>
  <dc:creator>Elena Ignatova</dc:creator>
  <cp:keywords/>
  <dc:description/>
  <cp:lastModifiedBy>Paul</cp:lastModifiedBy>
  <cp:revision>6</cp:revision>
  <dcterms:created xsi:type="dcterms:W3CDTF">2020-02-21T08:51:00Z</dcterms:created>
  <dcterms:modified xsi:type="dcterms:W3CDTF">2020-07-07T07:16:00Z</dcterms:modified>
</cp:coreProperties>
</file>